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zápis nových občánků obce Stonava</w:t>
      </w:r>
    </w:p>
    <w:p>
      <w:pPr/>
      <w:r>
        <w:rPr/>
        <w:t xml:space="preserve">Je sobota 11. listopadu 10 hodin dopoledne. Do obřadní síně na obecním úřadě ve Stonavě přicházejí rodiče a příbuzní nově narozených občánků Stonavy. Do pamětní knihy obce jsou postupně zapsáni a do obecní kolébky vloženi: Linda Krištofová, Klaudie Kaša a Štěpán Novák.</w:t>
      </w:r>
    </w:p>
    <w:p>
      <w:pPr/>
      <w:r>
        <w:rPr/>
        <w:t xml:space="preserve">O program během slavnostního zápisu nově narozených dětí se postarali stonavští předškoláci.</w:t>
      </w:r>
    </w:p>
    <w:p>
      <w:pPr/>
      <w:r>
        <w:rPr/>
        <w:t xml:space="preserve">O půl hodiny později se slavnostní akt opakoval. Tentokrát byli do života přivítáni: Matyáš Kuruc, Gabriel Motl, Klára Kolková a Eliška Huňařová.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„Nadešla sobota 11. listopadu a já jsme potěšen, že jste přijali naše pozvání, abychom společně přivítali Vaše dítě mezi nejmladší občany naší obce. Těší nás, že jste našli zázemí právě u nás, že si u nás budujete rodinu, bydlení a připravujete se na společný rodinný život. Bude záležet na Vás obou, vážení rodiče, abyste dovedli vytvořit Vašemu dítěti krásný domov, domov naplněný láskou a vzájemnou úctou. Proto jej veďte do života moudře a uvážlivě. Bude záležet na Vás, zda každý počin, každé rozhodnutí bude správné. Přeji vše nejlepší, hodně zdraví, krásný domov a šťastný život v naší obci. Vám milí rodiče na závěr přeji jménem svým a jménem Obecního úřadu ve Stonavě velkou trpělivost a lásku, vzájemné porozumění při výchově Vašeho dítěte. Celé vaší rodině přeji, aby Vaše příští dny byly plné slunce a pohody, abyste měli radost z dítěte a Vaše dítě, aby bylo pyšné na Vás, na svou matku a svého otce.“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131/slavnostni-zapis-novych-obcanku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2026-04-13T08:31:42+02:00</dcterms:created>
  <dcterms:modified xsi:type="dcterms:W3CDTF">2026-04-13T08:31:42+02:00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