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16.11.2023,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Spleť profesí pomáhá deváťákům rozuzlit Živá knihovna povolání</w:t>
      </w:r>
    </w:p>
    <w:p>
      <w:pPr/>
      <w:r>
        <w:rPr/>
        <w:t xml:space="preserve">Kdo by měl nejlépe vysvětlit, co daná profese obnáší, jaké jsou její výhody i úskalí, než lidé, kteří ji sami vykonávají. To je i podstata Živé knihovny povolání. Základní škola Františka kardinála Tomáška pořádala teď v listopadu její další ročník v Dělnickém domě.</w:t>
      </w:r>
    </w:p>
    <w:p>
      <w:pPr/>
      <w:r>
        <w:rPr>
          <w:b w:val="1"/>
          <w:bCs w:val="1"/>
        </w:rPr>
        <w:t xml:space="preserve">Milan Stiller, ředitel ZŠ </w:t>
      </w:r>
      <w:r>
        <w:rPr>
          <w:b w:val="1"/>
          <w:bCs w:val="1"/>
        </w:rPr>
        <w:t xml:space="preserve">Františka kardinála Tomáška: </w:t>
      </w:r>
      <w:r>
        <w:rPr/>
        <w:t xml:space="preserve">“Ten nápad vznikl asi v roce 2015, kdy jsme si řekli, že chceme pomoci zorientovat naše deváťáky v portfoliu povolání, a přišlo nám to jako fajn nápad. Tak jsme v roce 2015 zorganizovali první ročník a jsme rádi, že se tady po roce zase můžeme vidět.” </w:t>
      </w:r>
    </w:p>
    <w:p>
      <w:pPr/>
      <w:r>
        <w:rPr/>
        <w:t xml:space="preserve">Na jednom místě se tedy prezentovalo 32 profesí, některé se zde objevily vůbec poprvé, například květinářka, automechanik a elektrikář. Byli tu ale také hasiči, policisté, vojáci, zástupci zdravotnických, učitelských a technických profesí, nechyběl třeba programátor, grafický designér nebo právník. </w:t>
      </w:r>
    </w:p>
    <w:p>
      <w:pPr/>
      <w:r>
        <w:rPr>
          <w:b w:val="1"/>
          <w:bCs w:val="1"/>
        </w:rPr>
        <w:t xml:space="preserve">Milan Stiller, ředitel ZŠ </w:t>
      </w:r>
      <w:r>
        <w:rPr>
          <w:b w:val="1"/>
          <w:bCs w:val="1"/>
        </w:rPr>
        <w:t xml:space="preserve">Františka kardinála Tomáška: </w:t>
      </w:r>
      <w:r>
        <w:rPr/>
        <w:t xml:space="preserve">“Začali jsme to tím, že jsme oslovovali rodiče našich žáků, nicméně se to rozrostlo, že už oslovujeme i odborníky odjinud.” </w:t>
      </w:r>
    </w:p>
    <w:p>
      <w:pPr/>
      <w:r>
        <w:rPr>
          <w:b w:val="1"/>
          <w:bCs w:val="1"/>
        </w:rPr>
        <w:t xml:space="preserve">Bronislav Tomášek, projektant:</w:t>
      </w:r>
      <w:r>
        <w:rPr/>
        <w:t xml:space="preserve"> “Je to takové individuální, myslím si, že moc ještě představu nemají, což se jim ani nedivím. Většinou se ptají na školy, na kterou školu se dát, aby se to dalo dělat jako profese.”    </w:t>
      </w:r>
    </w:p>
    <w:p>
      <w:pPr/>
      <w:r>
        <w:rPr>
          <w:b w:val="1"/>
          <w:bCs w:val="1"/>
        </w:rPr>
        <w:t xml:space="preserve">Kateřina Macháčková, ošetřovatelka zvířat: </w:t>
      </w:r>
      <w:r>
        <w:rPr/>
        <w:t xml:space="preserve">“Zajímají se o biologii a chemii a momentálně padla zajímavá otázka, jak je například nebezpečná práce s hady, zdali tomu ošetřovateli hrozí nějaké nebezpečí.” </w:t>
      </w:r>
    </w:p>
    <w:p>
      <w:pPr/>
      <w:r>
        <w:rPr>
          <w:b w:val="1"/>
          <w:bCs w:val="1"/>
        </w:rPr>
        <w:t xml:space="preserve">Petr Pešat, advokát: </w:t>
      </w:r>
      <w:r>
        <w:rPr/>
        <w:t xml:space="preserve">“Třeba první skupina se ptala hodně, ptala se kolik mám případů, z jaké oblasti. Případně se ptají také na to, co je potřeba pro to, aby mohli dělat právníka.”</w:t>
      </w:r>
    </w:p>
    <w:p>
      <w:pPr/>
      <w:r>
        <w:rPr>
          <w:b w:val="1"/>
          <w:bCs w:val="1"/>
        </w:rPr>
        <w:t xml:space="preserve">žáci devátých tříd: </w:t>
      </w:r>
    </w:p>
    <w:p>
      <w:pPr/>
      <w:r>
        <w:rPr/>
        <w:t xml:space="preserve">“Teď jsem byl na právníkovi a bylo to dobré. Chtěl bych pokračovat cestou gymplu a na právníka, hodně mě to zaujalo.” </w:t>
      </w:r>
    </w:p>
    <w:p>
      <w:pPr/>
      <w:r>
        <w:rPr/>
        <w:t xml:space="preserve">“Já jsem byla jako první na lékaři, celkem mě to zaujalo, chtěla bych studovat zdravotnické lyceum nejspíše a potom dále na dentální hygienistku.” </w:t>
      </w:r>
    </w:p>
    <w:p>
      <w:pPr/>
      <w:r>
        <w:rPr/>
        <w:t xml:space="preserve">“Asi mě nejvíce zaujal psycholog, asi by mě to bavilo.”</w:t>
      </w:r>
    </w:p>
    <w:p>
      <w:pPr/>
      <w:r>
        <w:rPr>
          <w:b w:val="1"/>
          <w:bCs w:val="1"/>
        </w:rPr>
        <w:t xml:space="preserve">Milan Stiller, ředitel ZŠ </w:t>
      </w:r>
      <w:r>
        <w:rPr>
          <w:b w:val="1"/>
          <w:bCs w:val="1"/>
        </w:rPr>
        <w:t xml:space="preserve">Františka kardinála Tomáška: </w:t>
      </w:r>
      <w:r>
        <w:rPr/>
        <w:t xml:space="preserve">”V tuto chvíli už se ta akce rozrostla na osm škol z blízkého okolí, takže kromě tří studeneckých škol, dvou bíloveckých, Jistebníku jsou tu nově Bartošovice a loni poprvé i letos je tu škola svaté Zdislava Kopřivnice, takže celkem asi 230 žáků na dnešní akci.”  </w:t>
      </w:r>
    </w:p>
    <w:p>
      <w:pPr/>
      <w:r>
        <w:rPr/>
        <w:t xml:space="preserve">Kam se nakonec letošní deváťáci po základní škole vydají, v tom musí mít jasno nejpozději do konce února 2024, to vyprší termín pro podání přihlášek.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0136/splet-profesi-pomaha-devatakum-rozuzlit-ziva-knihovna-povo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2026-08-10T17:01:38+02:00</dcterms:created>
  <dcterms:modified xsi:type="dcterms:W3CDTF">2026-08-10T17:01:38+02:00</dcterms:modified>
</cp:coreProperties>
</file>

<file path=docProps/custom.xml><?xml version="1.0" encoding="utf-8"?>
<Properties xmlns="http://schemas.openxmlformats.org/officeDocument/2006/custom-properties" xmlns:vt="http://schemas.openxmlformats.org/officeDocument/2006/docPropsVTypes"/>
</file>