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25.11.2023, 19:29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Opavy-Jaktaře budou mít svůj betlém. Slavnostně se rozsvítí 4. prosince</w:t>
      </w:r>
    </w:p>
    <w:p>
      <w:pPr/>
      <w:r>
        <w:rPr/>
        <w:t xml:space="preserve">Postavy svaté rodiny v životní velikosti se stanou novou vánoční výzdobou opavské městské části Jaktař. Betlém, který vznikal v Chráněných dílnách Charity Opava a sociálně terapeutické dílně Radost, si přáli místní občané a financovalo ho město. </w:t>
      </w:r>
    </w:p>
    <w:p>
      <w:pPr/>
      <w:r>
        <w:rPr>
          <w:b w:val="1"/>
          <w:bCs w:val="1"/>
        </w:rPr>
        <w:t xml:space="preserve">Petr Kubesa, vedoucí dřevařské dílny: </w:t>
      </w:r>
      <w:r>
        <w:rPr/>
        <w:t xml:space="preserve">“Byly tři návrhy, z toho jsme vybrali jeden takový nejjednodušší, který by klienti zvládli. Takže z mé strany byly nařezány na míru určité části toho betlému. Klienti to brousili, natírali, přibíjeli kladivem, používali aku vrtačku, pomocí vrutů to dávali dohromady. Teď už uživatelé dělají poslední díl na betlém. Brousí, dokončují kometu.”</w:t>
      </w:r>
    </w:p>
    <w:p>
      <w:pPr/>
      <w:r>
        <w:rPr/>
        <w:t xml:space="preserve">Betlém ve tvaru trojúhelníku je tvořen pěti velkými dřevěnými částmi, aby se dal rozebrat a uskladnit. Navíc je bytelný, aby ustál rozmary počasí. </w:t>
      </w:r>
    </w:p>
    <w:p>
      <w:pPr/>
      <w:r>
        <w:rPr>
          <w:b w:val="1"/>
          <w:bCs w:val="1"/>
        </w:rPr>
        <w:t xml:space="preserve">Petr Kubesa, vedoucí dřevařské dílny:</w:t>
      </w:r>
      <w:r>
        <w:rPr/>
        <w:t xml:space="preserve"> “Celkem na tom pracovalo nějakých 17 uživatelů a zhruba jsme na tom pracovali nějaký měsíc a půl. S radostí to dělali. Některým to šlo hůře, některým lépe, dokonce jsou tady dva, kteří si troufnou už i na elektrické nářadí. Opravdu moc šikovní a jsem za ně rád.”</w:t>
      </w:r>
    </w:p>
    <w:p>
      <w:pPr/>
      <w:r>
        <w:rPr>
          <w:b w:val="1"/>
          <w:bCs w:val="1"/>
        </w:rPr>
        <w:t xml:space="preserve">anketa: klienti sociálně terapeutické dílny Radost: </w:t>
      </w:r>
      <w:r>
        <w:rPr/>
        <w:t xml:space="preserve">“Natírání a broušení. Moc mě to baví.”</w:t>
      </w:r>
    </w:p>
    <w:p>
      <w:pPr/>
      <w:r>
        <w:rPr/>
        <w:t xml:space="preserve">“Já jsem vyrobil kometu. Moc mě to baví, brousím hrany té komety.”</w:t>
      </w:r>
    </w:p>
    <w:p>
      <w:pPr/>
      <w:r>
        <w:rPr/>
        <w:t xml:space="preserve">“Nejradši řežu dřevo a mám rád pana Petra.”</w:t>
      </w:r>
    </w:p>
    <w:p>
      <w:pPr/>
      <w:r>
        <w:rPr>
          <w:b w:val="1"/>
          <w:bCs w:val="1"/>
        </w:rPr>
        <w:t xml:space="preserve">Petr Kubesa, vedoucí dřevařské dílny:</w:t>
      </w:r>
      <w:r>
        <w:rPr/>
        <w:t xml:space="preserve"> “Fotografie pozadí, které má imitovat chlév v betlémě, byla nafocena zde v Opavě-Jaktaři přímo u kostela, takže je místní.”</w:t>
      </w:r>
    </w:p>
    <w:p>
      <w:pPr/>
      <w:r>
        <w:rPr/>
        <w:t xml:space="preserve">Betlém bude stát tady v těchto místech, slavnostně bude rozsvícen už 4. prosince a bude napojen na veřejné osvětlení.</w:t>
      </w:r>
    </w:p>
    <w:p>
      <w:pPr/>
      <w:r>
        <w:rPr>
          <w:b w:val="1"/>
          <w:bCs w:val="1"/>
        </w:rPr>
        <w:t xml:space="preserve">Petr Kubesa, vedoucí dřevařské dílny:</w:t>
      </w:r>
      <w:r>
        <w:rPr/>
        <w:t xml:space="preserve"> “Měli bychom vytáhnout i kavárnu pojízdnou, takže jsou všichni občané Jaktaře i opavského okolí srdečně zváni.”</w:t>
      </w:r>
    </w:p>
    <w:p>
      <w:pPr/>
      <w:r>
        <w:rPr/>
        <w:t xml:space="preserve">Zváni jste i do oblíbeného vánočního obchůdku Radosti, kde si můžete nakoupit originální vánoční dekorace, na kterých klienti sociálně terapeutické dílny pracovali od léta.</w:t>
      </w:r>
    </w:p>
    <w:p>
      <w:pPr/>
      <w:r>
        <w:rPr>
          <w:b w:val="1"/>
          <w:bCs w:val="1"/>
        </w:rPr>
        <w:t xml:space="preserve">Lucie Švejdíková, vedoucí sociálně terapeutické dílny R</w:t>
      </w:r>
      <w:r>
        <w:rPr>
          <w:b w:val="1"/>
          <w:bCs w:val="1"/>
        </w:rPr>
        <w:t xml:space="preserve">adost</w:t>
      </w:r>
      <w:r>
        <w:rPr>
          <w:b w:val="1"/>
          <w:bCs w:val="1"/>
        </w:rPr>
        <w:t xml:space="preserve">: </w:t>
      </w:r>
      <w:r>
        <w:rPr/>
        <w:t xml:space="preserve">“Z každé dílny člověk si může nakoupit nějaký druh. Je to jak ze dřeva, tak svíčky, mýdla, různé  dekorační věci, ozdobné hrníčky, věci z korálků, různé i vánoční skřítky. Máme hezkou zkušenost z loňska, že lidi opravdu i přesto, že Jaktař je z ruky od centra, tak si k nám cestu našli, takže  se těšíme na jejich návštěvu. Otevřeno máme v naší provozní době od půl 9. do 14:30 a potom máme vybrané 4 dny, kdy máme až do půl 6., aby mohli i pracující nás navštívit a mohli si dát třeba v cvičné kavárně něco dobrého a kávu.” </w:t>
      </w:r>
    </w:p>
    <w:p>
      <w:pPr/>
      <w:r>
        <w:rPr/>
        <w:t xml:space="preserve">Vánoční obchůdek bude fungovat do 14.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0290/obyvatele-opavyjaktare-budou-mit-svuj-betlem-slavnostne-se-rozsviti-4-prosi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2026-06-29T03:23:54+02:00</dcterms:created>
  <dcterms:modified xsi:type="dcterms:W3CDTF">2026-06-29T03:23:54+02:00</dcterms:modified>
</cp:coreProperties>
</file>

<file path=docProps/custom.xml><?xml version="1.0" encoding="utf-8"?>
<Properties xmlns="http://schemas.openxmlformats.org/officeDocument/2006/custom-properties" xmlns:vt="http://schemas.openxmlformats.org/officeDocument/2006/docPropsVTypes"/>
</file>