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přijímá návrhy veřejnosti do dalšího projektu Zapoj F-M</w:t>
      </w:r>
    </w:p>
    <w:p>
      <w:pPr/>
      <w:r>
        <w:rPr/>
        <w:t xml:space="preserve">Participace veřejnosti na proměně různých lokalit ve  Frýdku-Místku se městu za poslední roky osvědčila. Proto v ní pokračuje  dál. Nyní mohou lidé už potřetí navrhovat místa, která by byla zajímavá k proměně.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"Hledáme nějaké místa, lokality na městském pozemku, kde  můžeme zatraktivnit a zpříjemnit to místečko. Ale je potřeba přemýšlet nad tím,  aby to bylo reálné. Abychom se vešli do rozpočtu jeden milion korun. Aby to byl  teda městský pozemek a abychom tam mohli něco pěkného vymyslet. To znamená, nehledáme  lokality typu dodělání chodníků nebo jiné dopravní stavby. Ale spíš něco, kde  kreativně můžeme zapojit veřejnost a studenty. Tak jako v minulých ročnících,  abychom vymysleli něco pěkného, nového."</w:t>
      </w:r>
    </w:p>
    <w:p>
      <w:pPr/>
      <w:r>
        <w:rPr/>
        <w:t xml:space="preserve">V prvním ročníku si lidé zvolili oblíbené výletní místo  ve Frýdeckém lese. Zátiší je po proměně příjemnou zastávkou s lavičkami,  přístřeškem i workoutovými prvky.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"Občané mohou zasílat své tipy do 20. prosince, potom  samozřejmě já s dotčenými odbory Frýdku-Místku provedeme nějaký předvýběr.  Podle toho, jestli ta lokalita je opravdu vhodná. A ještě to bude dáno k posouzení  komisi územního plánování. A potom vybraných devět lokalit vyhlásíme a bude se  někdy v únoru hlasovat o té vítězné, která bude zpracovávána."</w:t>
      </w:r>
    </w:p>
    <w:p>
      <w:pPr/>
      <w:r>
        <w:rPr/>
        <w:t xml:space="preserve">V průběhu dubna by se pak na místě opět uskutečnil  plánovací den s veřejností.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"Veřejnost nám bude přímo říkat k té lokalitě, k tomu  místu, co by si tam představovala. Jaké mají nápady a potom vybraný architekt  to zase zpracuje."</w:t>
      </w:r>
    </w:p>
    <w:p>
      <w:pPr/>
      <w:r>
        <w:rPr/>
        <w:t xml:space="preserve">Před několika týdny začaly práce na lokalitě vybrané ve druhém  ročníku Zapoj F-M. Jde o Nároží na třídě TGM. Dominantou tady bude významná  pergola se sloupy z jednoho ze zbouraných slezanských areálů.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takový symbol začátku spolupráce se Slezanem. Kde jsme  po tom zbourání a následné odezvy, která v nás všech byla, že nechceme  přijít o ty historické stavby, které mají městotvorný význam pro město. A jsou  dokladem historické krásy těch průmyslových budov, tak byl to start k tomu,  že jsme v roce 2016 uzavřeli se Slezanem memorandum o spolupráci. A do té  doby se všechny ty historické cenné budovy chrání."</w:t>
      </w:r>
    </w:p>
    <w:p>
      <w:pPr/>
      <w:r>
        <w:rPr/>
        <w:t xml:space="preserve">V dalším ročníku participativního rozpočtu se mohou objevit  i nejúspěšnější návrhy z předchozích dvou ročníků. Nové návrhy můžete  posílat do 20. prosince na adresu </w:t>
      </w:r>
      <w:hyperlink r:id="rId9" w:history="1">
        <w:r>
          <w:rPr/>
          <w:t xml:space="preserve">zapojfm@frydekmistek.cz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379/frydekmistek-prijima-navrhy-verejnosti-do-dalsiho-projektu-zapoj-fm" TargetMode="External"/><Relationship Id="rId9" Type="http://schemas.openxmlformats.org/officeDocument/2006/relationships/hyperlink" Target="mailto:zapojfm@frydek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2026-06-22T13:22:25+02:00</dcterms:created>
  <dcterms:modified xsi:type="dcterms:W3CDTF">2026-06-22T13:22:25+02:00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