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4.12.2023, 10:29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 začátkem adventu lidé v Těrlicku společně rozsvítili vánoční strom</w:t>
      </w:r>
    </w:p>
    <w:p>
      <w:pPr/>
      <w:r>
        <w:rPr>
          <w:b w:val="1"/>
          <w:bCs w:val="1"/>
        </w:rPr>
        <w:t xml:space="preserve">David Biegun (Naše Těrlicko), starosta Těrlicka:</w:t>
      </w:r>
      <w:r>
        <w:rPr/>
        <w:t xml:space="preserve"> “Dneska jsme se sešli v Těrlicku na rozsvěcování vánočního stromku, protože od zítřka nám začíná advent. Já jsem velmi rád, že nám vyšlo počasí, protože opravdu máme ladovskou zimu. Děti byly skvělé pomohly nám rozsvítit vánoční stromek, všechno jsme odpočítali. Já bych při této příležitosti chtěl popřát hlavně klidný vánoční advent, protože si myslím, že advent je především o klidu, o tom abychom byli s přáteli a s rodinou co nejvíce a do toho nového roku bych chtěl popřát hodně štěstí a zdraví. Protože zdraví je dneska to nejdůležitější.”</w:t>
      </w:r>
    </w:p>
    <w:p>
      <w:pPr/>
      <w:r>
        <w:rPr>
          <w:b w:val="1"/>
          <w:bCs w:val="1"/>
        </w:rPr>
        <w:t xml:space="preserve">Justýna Malatinská, účastnice akce:</w:t>
      </w:r>
      <w:r>
        <w:rPr/>
        <w:t xml:space="preserve"> “My jsme z Těrlicka a s malým Peťánkem jsme se dneska přišli podívat na rozsvícení stromečku a doprovodný program tady. A moc se na to těšíme.”</w:t>
      </w:r>
    </w:p>
    <w:p>
      <w:pPr/>
      <w:r>
        <w:rPr>
          <w:b w:val="1"/>
          <w:bCs w:val="1"/>
        </w:rPr>
        <w:t xml:space="preserve">Max Gruszczyk, člen pěveckého sboru:</w:t>
      </w:r>
      <w:r>
        <w:rPr/>
        <w:t xml:space="preserve"> “Já bych všem poděkoval, že tady všichni přišli na rozsvícení vánočního stromečku a ti, co se přišli podívat na školní pěvecký sbor, tak těm bych také poděkoval. A hlavně bych poděkoval naší paní učitelce Lucie Večerkové, protože bez ní bych tady nebyl.”</w:t>
      </w:r>
    </w:p>
    <w:p>
      <w:pPr/>
      <w:r>
        <w:rPr>
          <w:b w:val="1"/>
          <w:bCs w:val="1"/>
        </w:rPr>
        <w:t xml:space="preserve">David Biegun (Naše Těrlicko), starosta Těrlicka:</w:t>
      </w:r>
      <w:r>
        <w:rPr/>
        <w:t xml:space="preserve"> “Celá tato akce by se neobešla bez podpory především obce Těrlicko, ale hlavně bych chtěl poděkovat na tomto místě panu Galačovi za Obecní služby, který všechno perfektně připravil. Chtěl bych také poděkovat ženském sdružení Babinec, který nám opět připravil skvělý catering. Nově nám pomohli s přípravou také včelaři, kteří přichystali medovinu. Myslím si, že v dnešní dnešní večer bude velmi velmi žádaná. Chtěl bych poděkovat Lukáši Sztefkovi, pastorovi Slezské církve evangelické za to, že jsi opět připravil skvělý program a doufám, že se to všem líbilo a že si společně zazpíváme koledy.”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40432/se-zacatkem-adventu-lide-v-terlicku-spolecne-rozsvitili-vanocni-str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2026-04-14T04:21:40+02:00</dcterms:created>
  <dcterms:modified xsi:type="dcterms:W3CDTF">2026-04-14T04:21:40+02:00</dcterms:modified>
</cp:coreProperties>
</file>

<file path=docProps/custom.xml><?xml version="1.0" encoding="utf-8"?>
<Properties xmlns="http://schemas.openxmlformats.org/officeDocument/2006/custom-properties" xmlns:vt="http://schemas.openxmlformats.org/officeDocument/2006/docPropsVTypes"/>
</file>