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Nic nemusíte kupovat a dostanete dárek. Senioři si pustili domů prodejce, ten je přesvědčil k nákupu za 25 tisíc</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w:t>
      </w:r>
      <w:r>
        <w:rPr/>
        <w:t xml:space="preserve"> "Když mi maminka řekla, že jí volali z nějaké firmy, že dostane zdarma nějakou deku, že přijdou domů jí předvést nějaké výrobky, tak jsem jí řekla, ať hlavně nic nekupují.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450/nic-nemusite-kupovat-a-dostanete-darek-seniori-si-pustili-domu-prodejce-ten-je-presvedcil-k-nakupu-za-25-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2026-08-05T14:40:32+02:00</dcterms:created>
  <dcterms:modified xsi:type="dcterms:W3CDTF">2026-08-05T14:40:32+02:00</dcterms:modified>
</cp:coreProperties>
</file>

<file path=docProps/custom.xml><?xml version="1.0" encoding="utf-8"?>
<Properties xmlns="http://schemas.openxmlformats.org/officeDocument/2006/custom-properties" xmlns:vt="http://schemas.openxmlformats.org/officeDocument/2006/docPropsVTypes"/>
</file>