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Plebiscyt „Tacy jesteśmy“ zdominowali młodzi</w:t>
      </w:r>
    </w:p>
    <w:p>
      <w:pPr/>
      <w:r>
        <w:rPr>
          <w:b w:val="1"/>
          <w:bCs w:val="1"/>
        </w:rPr>
        <w:t xml:space="preserve">Mariusz Wałach, prezes Kongresu Polaków w RC:</w:t>
      </w:r>
      <w:r>
        <w:rPr/>
        <w:t xml:space="preserve"> „No to zawsze jest problem, każdego roku od dwudziestu już lat, to muszę podkreślić. Kapituła musi się sporo napocić, żeby raz wybrać tych nominowanych, bo to zawsze jest spora liczba, no a z tych dziesięciu, to jest najtrudniejsze zadanie, wybrać zwycięzcę.” </w:t>
      </w:r>
    </w:p>
    <w:p>
      <w:pPr/>
      <w:r>
        <w:rPr/>
        <w:t xml:space="preserve">Było i tradycyjne, i wyjątkowo, bo tym razem pojawiło się na scenie sporo młodzieży.</w:t>
      </w:r>
    </w:p>
    <w:p>
      <w:pPr/>
      <w:r>
        <w:rPr>
          <w:b w:val="1"/>
          <w:bCs w:val="1"/>
        </w:rPr>
        <w:t xml:space="preserve">Mariusz Wałach, prezes Kongresu Polaków w RC:</w:t>
      </w:r>
      <w:r>
        <w:rPr/>
        <w:t xml:space="preserve"> „A to jest właśnie charakterystyczne dla dzisiejszego dwudziestego rocznika.” </w:t>
      </w:r>
    </w:p>
    <w:p>
      <w:pPr/>
      <w:r>
        <w:rPr/>
        <w:t xml:space="preserve">Nominacje uzyskali: dziennikarz Szymon Brandys pomotor polskiej kultury, sztuki, nauki i sportu, autor programu „Głos Brandysa”. Karolina Droździk, mistrzyni w sztuce aurobiku, Sebastian Sikora, artysta sztuki współczesnej, na  kanale You Tube występuje jako Yng Basti czy dziecięcy chór Trallala, zwycięzca festiwalu w Macedonii.</w:t>
      </w:r>
    </w:p>
    <w:p>
      <w:pPr/>
      <w:r>
        <w:rPr/>
        <w:t xml:space="preserve">Jolanta Byrtus w ciągu dziewięciu dni pokonała pięćsetkilometrowy Główny Szlak Beskidzki i uzbierała 120 tysięcy koron na rzecz stowarzyszenia charytatywnego.</w:t>
      </w:r>
    </w:p>
    <w:p>
      <w:pPr/>
      <w:r>
        <w:rPr>
          <w:b w:val="1"/>
          <w:bCs w:val="1"/>
        </w:rPr>
        <w:t xml:space="preserve">Jolanta Byrtus, laureatka Nagrody Złoty Jestem: </w:t>
      </w:r>
      <w:r>
        <w:rPr/>
        <w:t xml:space="preserve">„Ja ogólnie lubię wyzwania. Chciałam połączyć coś, co dla mnie będzie wyzwaniem, ale żeby to było coś dobrego dla społeczeństwa. Więc wymyśliłam ten projekt i spróbowałam, czy ludzie to wesprzą.” </w:t>
      </w:r>
    </w:p>
    <w:p>
      <w:pPr/>
      <w:r>
        <w:rPr/>
        <w:t xml:space="preserve">W pojedynku z siostrą zaprezentowała się pięcioboistka Wiktoria Utikal. Teatr z Wędryni przedstawił fragment jednej ze swoich sztuk. Za tomik poezji „Dialog kolorów” otrzymał statuetkę również prowadzący galę.</w:t>
      </w:r>
    </w:p>
    <w:p>
      <w:pPr/>
      <w:r>
        <w:rPr>
          <w:b w:val="1"/>
          <w:bCs w:val="1"/>
        </w:rPr>
        <w:t xml:space="preserve">Marek Słowiaczek, nominowany i prowadzący galę:</w:t>
      </w:r>
      <w:r>
        <w:rPr/>
        <w:t xml:space="preserve"> „Ja się bardzo ucieszyłem, kiedy się okazało, że jestem nominowany, i nawet się nie zastanawiałem, w jaki sposób to odprezentuję.” </w:t>
      </w:r>
    </w:p>
    <w:p>
      <w:pPr/>
      <w:r>
        <w:rPr/>
        <w:t xml:space="preserve">Ogromne brawa zebrał Piotr Michalik za niezłomność ducha, wytrwałość i pozytywne spojrzenie na życie.</w:t>
      </w:r>
    </w:p>
    <w:p>
      <w:pPr/>
      <w:r>
        <w:rPr>
          <w:b w:val="1"/>
          <w:bCs w:val="1"/>
        </w:rPr>
        <w:t xml:space="preserve">Piotr Michałek, laureat Nagrody Publiczności: </w:t>
      </w:r>
      <w:r>
        <w:rPr/>
        <w:t xml:space="preserve">„Intresuje mnie parahokej, programowanie i też malowanie jeszcze. Nie wiem, ale jak maluję, to się czuję jakoś tak lepiej, lubię rysować, to uspokaja mnie.”</w:t>
      </w:r>
    </w:p>
    <w:p>
      <w:pPr/>
      <w:r>
        <w:rPr/>
        <w:t xml:space="preserve">I to właśnie Piotr Michalik zdobył nagrodą publiczności.</w:t>
      </w:r>
    </w:p>
    <w:p>
      <w:pPr/>
      <w:r>
        <w:rPr/>
        <w:t xml:space="preserve">Główna nagroda „Złoty Jestem” powędrowała do Jolanty Byrtus za odwagę niesienia pomocy i otwartość serca.</w:t>
      </w:r>
    </w:p>
    <w:p>
      <w:pPr/>
      <w:r>
        <w:rPr/>
        <w:t xml:space="preserve">Laureatka przekazała swoją nagrodę charytatywnemu stowarzyszeniu „Nigdy nie jesteś sam”.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476/plebiscyt-tacy-jestesmy-zdominowali-m%C5%82od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2026-07-21T21:56:56+02:00</dcterms:created>
  <dcterms:modified xsi:type="dcterms:W3CDTF">2026-07-21T21:56:56+02:00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