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22.12.2023,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Jablunkov pořádala vánoční koncert žáků a kantorů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“Jako každý rok již tradičně připravujeme Dětský vánoční koncert a letos to bude podruhé, kdy jsme ho obohatili také vystoupením učitelského sboru. Je to velmi milá spolupráce mezi žáky a učiteli a myslím si, že je to takové propojení toho světa vědění a získávání informaci a žáci se na to moc těší. Já bych touto cestou chtěla moc poděkovat vedení školy za umožnění této spolupráce pedagogů a žáků. Také bych chtěla poděkovat mým blízkým spolupracovníkům z toho hudebního týmu, panu učiteli Vrzalovi a paní učitelce Pavlíně Szmekové. Určitě bych ráda poděkovala a moc dětem, které nás doprovázejí, protože to už je sen každého pedagoga, když vás doprovází děti a už jsou tak kompetentní, natolik kompetentní, natolik jim dáte té své energie do toho vzdělávání, že už to jde a jsem za to moc ráda, tak bych jim chtěla poděkovat za tu jejich přípravu. No a obrovský dík patří dětem, které v dnešní technologické době si najdou ten čas a ráno opravdu přicházejí na půl sedmou do školy a drilujeme už od října, aby to vypadalo tak, jak to dnes vypadá.”</w:t>
      </w:r>
    </w:p>
    <w:p>
      <w:pPr/>
      <w:r>
        <w:rPr>
          <w:b w:val="1"/>
          <w:bCs w:val="1"/>
        </w:rPr>
        <w:t xml:space="preserve">Jiří Hamrozi (KUD-ČSL), starosta Jablunkova: </w:t>
      </w:r>
      <w:r>
        <w:rPr/>
        <w:t xml:space="preserve">“Každopádně se těším na dnešní vystoupení žáků a učitelů, protože mají takovou fajnou týmovku. Každopádně jim chci za to poděkovat, protože vždycky načerpám tolik energie a je to taková sváteční atmosféra, takže nás přenese pěkně do vánočního času. Všem přeji krásné vánoční svátky a všechno dobré do nového roku 2024.”</w:t>
      </w:r>
    </w:p>
    <w:p>
      <w:pPr/>
      <w:r>
        <w:rPr/>
        <w:t xml:space="preserve">{{souvisejici-clanek-"11000034911"}}</w:t>
      </w:r>
    </w:p>
    <w:p>
      <w:pPr/>
      <w:r>
        <w:rPr/>
        <w:t xml:space="preserve">{{souvisejici-clanek-"11000040200"}}</w:t>
      </w:r>
    </w:p>
    <w:p>
      <w:pPr/>
      <w:r>
        <w:rPr/>
        <w:t xml:space="preserve">{{souvisejici-clanek-"11000040100"}}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40755/zs-jablunkov-poradala-vanocni-koncert-zaku-a-kan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2026-04-09T01:05:46+02:00</dcterms:created>
  <dcterms:modified xsi:type="dcterms:W3CDTF">2026-04-09T01:05:46+02:00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