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1.1.2024, 18:06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Mendelovo gymnázium Opava slavilo 140 let</w:t>
      </w:r>
    </w:p>
    <w:p>
      <w:pPr/>
      <w:r>
        <w:rPr/>
        <w:t xml:space="preserve">V září roku 1883 Mendelovo gymnázium v Opavě přivítalo první  české studenty. Do té doby ve městě fungovaly pouze německé střední školy.  Založit tehdy českou školu nebylo vůbec jednoduché a povedlo se to díky Matici  opavské.</w:t>
      </w:r>
    </w:p>
    <w:p>
      <w:pPr/>
      <w:r>
        <w:rPr>
          <w:b w:val="1"/>
          <w:bCs w:val="1"/>
        </w:rPr>
        <w:t xml:space="preserve">Monika Klapková, ředitelka Mendelova gymnázia:</w:t>
      </w:r>
      <w:r>
        <w:rPr/>
        <w:t xml:space="preserve"> “Založení  gymnázia provázelo spoustu problémů, odmítnutí, ale čeští vlastenci se nevzdali  a škola nakonec byla povolena. Prvním ředitelem se stal Vincenc Prasek a díky  němu se škola stala v roce 1899 státním císařsko-královským gymnáziem. V roce  1992 se naše škola přihlásila k odkazu Johana Gregora Mendela, který v Opavě 6  let studoval od roku 1834 a kterého považujeme za jednoho z nejvýznamnějších  studentů nejen gymnázia, ale celé Opavy.”</w:t>
      </w:r>
    </w:p>
    <w:p>
      <w:pPr/>
      <w:r>
        <w:rPr/>
        <w:t xml:space="preserve">Dnes by školu, která prošla celkovou modernizací, zřejmě ani  nepoznal.</w:t>
      </w:r>
    </w:p>
    <w:p>
      <w:pPr/>
      <w:r>
        <w:rPr>
          <w:b w:val="1"/>
          <w:bCs w:val="1"/>
        </w:rPr>
        <w:t xml:space="preserve">Monika Klapková, ředitelka Mendelova gymnázia:</w:t>
      </w:r>
      <w:r>
        <w:rPr/>
        <w:t xml:space="preserve"> “Škola je  modernizovaná. Prošla celkovou rekonstrukcí, máme vyměněná okna, je zateplená,  má novou elektřinu, laboratoře, je zde nová studovna pro studenty a relaxační  místnost pro učitele.”</w:t>
      </w:r>
    </w:p>
    <w:p>
      <w:pPr/>
      <w:r>
        <w:rPr/>
        <w:t xml:space="preserve">140 let Mendelovo gymnázium oslavilo setkáním v kině Mír a  otevřenou školou.</w:t>
      </w:r>
    </w:p>
    <w:p>
      <w:pPr/>
      <w:r>
        <w:rPr>
          <w:b w:val="1"/>
          <w:bCs w:val="1"/>
        </w:rPr>
        <w:t xml:space="preserve">Stanislav Folwarczny (SPOLU/ODS), náměstek hejtmana MS  kraje: </w:t>
      </w:r>
      <w:r>
        <w:rPr/>
        <w:t xml:space="preserve">“Mendelovo gymnázium v Opavě je škola, která vznikla v 19. století. Je  to nejstarší vzdělávací česká instituce v Opavě pro středoškoláky a tak jak  byla velmi důležitá v tom 19. století, tak je důležitá i dnes. MS kraj zřizuje  80 středních škol a máme srovnání a skutečně svou kvalitou patří mezi špičku SŠ  v MS kraji a tu kvalitu dává kvalita žáků, kteří navštěvují tuto školu, ale  také kvalita pedagogického sboru a ředitelství této školy.”</w:t>
      </w:r>
    </w:p>
    <w:p>
      <w:pPr/>
      <w:r>
        <w:rPr>
          <w:b w:val="1"/>
          <w:bCs w:val="1"/>
        </w:rPr>
        <w:t xml:space="preserve">Vladimír Schreier (ANO), náměstek primátora Opavy: </w:t>
      </w:r>
      <w:r>
        <w:rPr/>
        <w:t xml:space="preserve"> “Mendelovo gymnázium bylo vždycky pro Opavu takový symbol té nejvyšší  vzdělanosti, protože vždycky tady byla vysoká prestiž. Je to špička v opavském  vzdělávacím systému. Samozřejmě my jako město, jako základní školství máme za  úkol připravit co nejlépe žáky pro studium na Mendelově gymnáziu. Proto se  snažíme věnovat nadaným dětem, aby byly co nejlépe připraveny k tomu studiu na  té prestižní škole.”</w:t>
      </w:r>
    </w:p>
    <w:p>
      <w:pPr/>
      <w:r>
        <w:rPr>
          <w:b w:val="1"/>
          <w:bCs w:val="1"/>
        </w:rPr>
        <w:t xml:space="preserve">Artur Krystýnek, student Mendelova gymnázia: </w:t>
      </w:r>
      <w:r>
        <w:rPr/>
        <w:t xml:space="preserve">“Já myslím, že  to je skvělé prostředí pro člověka, který by se chtěl dostat na vysokou školu,  protože dává velký rozhled do všech možných předmětů a myslím si, že to je  skvělý startující bod ať už se člověk chce dostat kamkoliv. Já bych chtěl  jít na práva a myslím si, že to vzdělání, které jsem dostal právě co se týče  práva a společenských věd, je myslím, na velmi dobré úrovni."</w:t>
      </w:r>
    </w:p>
    <w:p>
      <w:pPr/>
      <w:r>
        <w:rPr/>
        <w:t xml:space="preserve">Kulaté výročí si škola připomene i vydáním almanachu a  pokladem školy je pamětní kniha, která se začala psát v den vzniku gymnázia a  do které se dodnes zapisují všechny významné události školy.</w:t>
      </w:r>
    </w:p>
    <w:p>
      <w:pPr/>
      <w:r>
        <w:rPr>
          <w:b w:val="1"/>
          <w:bCs w:val="1"/>
        </w:rPr>
        <w:t xml:space="preserve">Monika Klapková, ředitelka Mendelova gymnázia: </w:t>
      </w:r>
      <w:r>
        <w:rPr/>
        <w:t xml:space="preserve">“I dnešní den  bude zapsán, ale protože se už její stránky tenčí, tak máme připravenou už  novou knihu, kde budeme zapisovat až popíšeme tuto kroniku.”</w:t>
      </w:r>
    </w:p>
    <w:p>
      <w:pPr/>
      <w:r>
        <w:rPr/>
        <w:t xml:space="preserve">Pamětní kniha se v roce 38, tedy  v době německé okupace ztratila. Naštěstí se našla na smetišti a v roce 45 se  vrátila zpátky do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814/studuj-u-nas-mendelovo-gymnazium-opava-slavilo-14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2026-06-16T07:06:45+02:00</dcterms:created>
  <dcterms:modified xsi:type="dcterms:W3CDTF">2026-06-16T07:06:45+02:00</dcterms:modified>
</cp:coreProperties>
</file>

<file path=docProps/custom.xml><?xml version="1.0" encoding="utf-8"?>
<Properties xmlns="http://schemas.openxmlformats.org/officeDocument/2006/custom-properties" xmlns:vt="http://schemas.openxmlformats.org/officeDocument/2006/docPropsVTypes"/>
</file>