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porodnici se v loňském roce narodilo 627 dětí, více chlapců než děvčat</w:t>
      </w:r>
    </w:p>
    <w:p>
      <w:pPr/>
      <w:r>
        <w:rPr/>
        <w:t xml:space="preserve">Prvního občánka města Karviné letošního roku se stala malá Helenka. Na svět přišla 1. ledna v 1 hodinu 18 minut, vážila 2830 gramů a měřila 48 centimetrů. Jí a také poslednímu loňskému dítěti narozenému v karvinské porodnici předali dárky na uvítanou zástupci vedení nemocnice i města.</w:t>
      </w:r>
    </w:p>
    <w:p>
      <w:pPr/>
      <w:r>
        <w:rPr>
          <w:b w:val="1"/>
          <w:bCs w:val="1"/>
        </w:rPr>
        <w:t xml:space="preserve"> Radim Slíva (nestr. za SOCDEM), náměstek primátora Karviné: "</w:t>
      </w:r>
      <w:r>
        <w:rPr/>
        <w:t xml:space="preserve">Jsme rádi, že máme na katastru města Karviné nemocnici s porodnicí. Novým občánkům bych popřál hodně štěstí, zdraví a spokojenosti a zároveň bych chtěl poděkovat pracovníkům porodnice za jejich skvělou a obětavou práci.”</w:t>
      </w:r>
    </w:p>
    <w:p>
      <w:pPr/>
      <w:r>
        <w:rPr/>
        <w:t xml:space="preserve">V roce 2023 se narodilo v karvinském porodnici celkem 627 dětí.</w:t>
      </w:r>
    </w:p>
    <w:p>
      <w:pPr/>
      <w:r>
        <w:rPr>
          <w:b w:val="1"/>
          <w:bCs w:val="1"/>
        </w:rPr>
        <w:t xml:space="preserve">Martina Skalková, staniční sestra:</w:t>
      </w:r>
      <w:r>
        <w:rPr/>
        <w:t xml:space="preserve"> "V loňském roce se narodilo 323 chlapečků, holčičky byly trochu v pozadí, bylo jich jen 304, ale to nám samozřejmě vůbec nevadí, my jsme rádi za každé děťátko, které se u nás narodí."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"Proto, aby k nám maminky chodily rády rodit, vytvořili jsme dva rodinné pokoje, které jsou nadstandardně  vybavené a současně s tím jsme pro ně vytvořili jídelnu, kde jsou švédské stoly pro snídani, kde si maminky mohou vybrat pestrou stravu, dietní, zdravou a myslím si, že jsou velmi spokojené."</w:t>
      </w:r>
    </w:p>
    <w:p>
      <w:pPr/>
      <w:r>
        <w:rPr/>
        <w:t xml:space="preserve">Karvinská porodnice se snaží být maminkám neustále nablízku, nejen péčí, kterou poskytuje, ale i aktivitami a akcemi určenými maminkám před porodem.</w:t>
      </w:r>
    </w:p>
    <w:p>
      <w:pPr/>
      <w:r>
        <w:rPr>
          <w:b w:val="1"/>
          <w:bCs w:val="1"/>
        </w:rPr>
        <w:t xml:space="preserve">Martina Skalková, staniční sestra:</w:t>
      </w:r>
      <w:r>
        <w:rPr/>
        <w:t xml:space="preserve"> "Jsou to různá setkání v průběhu roku, ať už to je Den rodiny nebo Rodinný meeting v parku, kde jsme se setkali s rodinami a určitě tyto akce a i další přidáme i v letošním roce.” </w:t>
      </w:r>
    </w:p>
    <w:p>
      <w:pPr/>
      <w:r>
        <w:rPr/>
        <w:t xml:space="preserve">Nemocnice také maminkám nabízí laktační poradenství, cvičení žen po porodu a další. </w:t>
      </w:r>
    </w:p>
    <w:p>
      <w:pPr/>
      <w:r>
        <w:rPr>
          <w:b w:val="1"/>
          <w:bCs w:val="1"/>
        </w:rPr>
        <w:t xml:space="preserve">Martina Skalková, staniční sestra:</w:t>
      </w:r>
      <w:r>
        <w:rPr/>
        <w:t xml:space="preserve"> "Jsme také moc rádi, že už několik let spolupracujeme s matričním úřadem Magistrátu města Karviná, kdy matrikářka přichází předávat maminkám rodné listy už sem do porodnice. Maminky to velmi oceňují, že nemusí chodit na úřad a mají tady k dispozici vše, co potřebují.” </w:t>
      </w:r>
    </w:p>
    <w:p>
      <w:pPr/>
      <w:r>
        <w:rPr/>
        <w:t xml:space="preserve">Kontaktovat může maminka ohledně poradenství sestřičky i na FB rodinné porodnice.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858/v-karvinske-porodnici-se-v-lonskem-roce-narodilo-627-deti-vice-chlapcu-nez-devc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2026-08-03T13:51:53+02:00</dcterms:created>
  <dcterms:modified xsi:type="dcterms:W3CDTF">2026-08-03T13:51:53+02:00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