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si v hale Fénix v Havířově zatančily zumbu se světovým lektorem</w:t>
      </w:r>
    </w:p>
    <w:p>
      <w:pPr/>
      <w:r>
        <w:rPr/>
        <w:t xml:space="preserve">Desítky žen si nenechaly ujít další lekci zumby v hale Fénix. Tentokrát ale byly ve velkém očekávání, protože hodinu vedl světový instruktor z Itálie.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“Opravdu se na toho kluka těšíme, něco jsme nakoukali na youtube, je fantastický, určitě nás umí do toho vtáhnout. Je výborný pohybově a strašně se na to těším.”</w:t>
      </w:r>
    </w:p>
    <w:p>
      <w:pPr/>
      <w:r>
        <w:rPr>
          <w:b w:val="1"/>
          <w:bCs w:val="1"/>
        </w:rPr>
        <w:t xml:space="preserve">Ivana Pawlasová, instruktorka zumby: </w:t>
      </w:r>
      <w:r>
        <w:rPr/>
        <w:t xml:space="preserve">“Jelikož jezdí po celém světě, tak jsem chtěla i mým klientkám ukázat, jaká je jiná zumba v podání muže Itala. Dělám to poprvé takovou velkou akci, tak jsem velice ráda, že tuto halu zaplnily, že jsme na maximu a teď už se jen pobavit a zacvičit si.” </w:t>
      </w:r>
    </w:p>
    <w:p>
      <w:pPr/>
      <w:r>
        <w:rPr/>
        <w:t xml:space="preserve">Raffaele Verrillo je nejen tanečník, ale také zpěvák a věnuje se i charitě.</w:t>
      </w:r>
    </w:p>
    <w:p>
      <w:pPr/>
      <w:r>
        <w:rPr>
          <w:b w:val="1"/>
          <w:bCs w:val="1"/>
        </w:rPr>
        <w:t xml:space="preserve">Raffaele Verrillo, instruktor zumby: </w:t>
      </w:r>
      <w:r>
        <w:rPr/>
        <w:t xml:space="preserve">“Já jsem se zumbou projel celý svět. Začal jsem v roce 2012. Zumbu zná celý svět a je to velice oblíbený fitness program. Mou srdeční záležitostí je Angola v Africe. Není to vyspělý stát a pomáhám tam v hlavním městě se stavbou nemocnice a samozřejmě tančíme zumbu."  </w:t>
      </w:r>
    </w:p>
    <w:p>
      <w:pPr/>
      <w:r>
        <w:rPr/>
        <w:t xml:space="preserve">Instruktor také veškerý výtěžek z lekcí věnuje na podporu tamní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885/zeny-si-v-hale-fenix-v-havirove-zatancily-zumbu-se-svetovym-lek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2026-06-16T11:49:37+02:00</dcterms:created>
  <dcterms:modified xsi:type="dcterms:W3CDTF">2026-06-16T11:49:37+02:00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