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08:22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Den vědy na Gymnáziu Bruntál bavil</w:t>
      </w:r>
    </w:p>
    <w:p>
      <w:pPr/>
      <w:r>
        <w:rPr/>
        <w:t xml:space="preserve">Jako každý Den vědy, i ten letošní přinesl spoustu novinek.</w:t>
      </w:r>
    </w:p>
    <w:p>
      <w:pPr/>
      <w:r>
        <w:rPr>
          <w:b w:val="1"/>
          <w:bCs w:val="1"/>
        </w:rPr>
        <w:t xml:space="preserve">Zuzana Šichmanová, učitelka a hlavní pořadatelka:</w:t>
      </w:r>
      <w:r>
        <w:rPr/>
        <w:t xml:space="preserve"> „Letos už  se tady setkáváme podesáté. Novinkou letošního roku je třeba pitva srdce,  obnovili jsme pohádku, plnou chemických pokusů, máme tady laserové bludiště,  můžete si vyrobit spoustu hraček chemických, fyzikálních, pohrát si s roboty,  vyzkoušet si některé pokusy sami, navštívit biologii, vyzkoušet si rozdělit  odpadky v eko týmu. Je to pro lidi všeho věku, od malých dětí až po dospělé, po  důchodce, každý si tady najde něco, co ho bude zajímat, bavit.“</w:t>
      </w:r>
    </w:p>
    <w:p>
      <w:pPr/>
      <w:r>
        <w:rPr/>
        <w:t xml:space="preserve">Hlavní roli na Dni vědy hráli samotní studenti gymnázia,  kteří předváděli a komentovali pokusy. K nejoblíbenějším patřily ty chemické.</w:t>
      </w:r>
    </w:p>
    <w:p>
      <w:pPr/>
      <w:r>
        <w:rPr>
          <w:b w:val="1"/>
          <w:bCs w:val="1"/>
        </w:rPr>
        <w:t xml:space="preserve">Štěpán Marko, student: </w:t>
      </w:r>
      <w:r>
        <w:rPr/>
        <w:t xml:space="preserve">„Toto je chlorid měďnatý a vlastně,  když je hoření, tak vlastně má tokovou modrozelenou barvu. Teď už spíš modrou.  Každá má jinou, teď vlastně už dohořela. Ono je to smíchané s lihem, aby to  vlastně podporovalo to hoření, a tento hoří zrovna modře.“</w:t>
      </w:r>
    </w:p>
    <w:p>
      <w:pPr/>
      <w:r>
        <w:rPr>
          <w:b w:val="1"/>
          <w:bCs w:val="1"/>
        </w:rPr>
        <w:t xml:space="preserve">Natálie Bystrická, studentka:</w:t>
      </w:r>
      <w:r>
        <w:rPr/>
        <w:t xml:space="preserve"> „My jsme vzali první  podpalovač pepo, kterým vlastně se to zapálí, no a máme smíchaninu jedlé sody a  cukru, kdy ta jedlá soda se rozkládá tím teplem na oxid uhličitý, který  vytahuje to tělo toho hada nahoru no a ten cukr, když se roztápí, tak vzniká  vlastně spálený karamel, který se rozkládá na uhlík, no a vlastně ten uhlí  vlastně drží to tělo toho hada pohromadě.“</w:t>
      </w:r>
    </w:p>
    <w:p>
      <w:pPr/>
      <w:r>
        <w:rPr/>
        <w:t xml:space="preserve">K novinkám u fyzikálních pokusů patřily ty s magnetismem  nebo těžištěm a hry pro děti.</w:t>
      </w:r>
    </w:p>
    <w:p>
      <w:pPr/>
      <w:r>
        <w:rPr>
          <w:b w:val="1"/>
          <w:bCs w:val="1"/>
        </w:rPr>
        <w:t xml:space="preserve">Anna Balinová, studentka:</w:t>
      </w:r>
      <w:r>
        <w:rPr/>
        <w:t xml:space="preserve"> „Naši návštěvníci si můžou zde  vyzkoušet interaktivní stavebnici pro malé elektrikáře. To znamená, že zde  můžeme měnit elektrické obvody na něco úplně jiného. Třeba si rozsvítit nějakou  žárovku.“</w:t>
      </w:r>
    </w:p>
    <w:p>
      <w:pPr/>
      <w:r>
        <w:rPr>
          <w:b w:val="1"/>
          <w:bCs w:val="1"/>
        </w:rPr>
        <w:t xml:space="preserve">Jan Marek, student:</w:t>
      </w:r>
      <w:r>
        <w:rPr/>
        <w:t xml:space="preserve"> „Tohle je Gaussovo dělo, je to dělo,  které funguje na přeměně magnetické energie na energii pohybovou a vlastně jak  tady pošleme tu kuličku, tak tady ta energie se přesune na tu poslední, která  se změní na energii pohybovou a takhle to pokračuje dál kvůli zákonu o  zachování energie.“</w:t>
      </w:r>
    </w:p>
    <w:p>
      <w:pPr/>
      <w:r>
        <w:rPr>
          <w:b w:val="1"/>
          <w:bCs w:val="1"/>
        </w:rPr>
        <w:t xml:space="preserve">Bohdana Šíbová, studentka:</w:t>
      </w:r>
      <w:r>
        <w:rPr/>
        <w:t xml:space="preserve"> „My předvádíme těžiště a říkáme  tady lidem, že těžiště je bod, ve kterém působí tíhová síla.“</w:t>
      </w:r>
    </w:p>
    <w:p>
      <w:pPr/>
      <w:r>
        <w:rPr/>
        <w:t xml:space="preserve">Na Dni vědy se bavily děti i dospělí.</w:t>
      </w:r>
    </w:p>
    <w:p>
      <w:pPr/>
      <w:r>
        <w:rPr>
          <w:b w:val="1"/>
          <w:bCs w:val="1"/>
        </w:rPr>
        <w:t xml:space="preserve">Anketa, návštěvníci:</w:t>
      </w:r>
      <w:r>
        <w:rPr/>
        <w:t xml:space="preserve"> „Nám se tady moc líbí, moc si to  užívají. Byli jsme se podívat na oheň, na roboty a teď jsme přišli na chemiky  se podívat.“</w:t>
      </w:r>
    </w:p>
    <w:p>
      <w:pPr/>
      <w:r>
        <w:rPr/>
        <w:t xml:space="preserve">„Mně se nejvíc líbil ten oheň.“</w:t>
      </w:r>
    </w:p>
    <w:p>
      <w:pPr/>
      <w:r>
        <w:rPr/>
        <w:t xml:space="preserve">„Mně se líbili ti roboti.“</w:t>
      </w:r>
    </w:p>
    <w:p>
      <w:pPr/>
      <w:r>
        <w:rPr/>
        <w:t xml:space="preserve">„Líbí se nám tady strašně moc. Je to tady všechno úžasné,  zajímavé, samí vědátoři, děti jsou nádherné, úžasné, chytré, prostě gymnázium  je luxusní a parádní. Nám, lidem z ulice se to moc líbí tady.“</w:t>
      </w:r>
    </w:p>
    <w:p>
      <w:pPr/>
      <w:r>
        <w:rPr/>
        <w:t xml:space="preserve">„Nejvíc se mi tady líbilo laserové bludiště.“</w:t>
      </w:r>
    </w:p>
    <w:p>
      <w:pPr/>
      <w:r>
        <w:rPr/>
        <w:t xml:space="preserve">Den vědy se na bruntálském  gymnáziu pro svou pestrost a bohatý program protáhl až do večerních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0967/studuj-u-nas-den-vedy-na-gymnaziu-bruntal-bav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2026-04-21T09:26:00+02:00</dcterms:created>
  <dcterms:modified xsi:type="dcterms:W3CDTF">2026-04-21T09:26:00+02:00</dcterms:modified>
</cp:coreProperties>
</file>

<file path=docProps/custom.xml><?xml version="1.0" encoding="utf-8"?>
<Properties xmlns="http://schemas.openxmlformats.org/officeDocument/2006/custom-properties" xmlns:vt="http://schemas.openxmlformats.org/officeDocument/2006/docPropsVTypes"/>
</file>