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Projekt tudénečtí výtvarníci: Marcela Kudlová Hoňková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992/bez-komentare-projekt-tudenecti-vytvarnici-marcela-kudlova-ho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