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výročí své existence oslavila soukromá ZŠ Amos v Bruntále se svými žáky, absolventy a současnými i bývalými učiteli</w:t>
      </w:r>
    </w:p>
    <w:p>
      <w:pPr/>
      <w:r>
        <w:rPr/>
        <w:t xml:space="preserve"> Škola za dobu své existence prošla velkým rozvojem co do vybavení i kvality výuky.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„Určitě ta škola udělala obrovský pokrok a to nejen v oblasti materiální. Máme nové třídy, nově vybavené třídy, máme novou audiovizuální techniku. V těchto oblastech opravdu ta škola zaznamenala obrovské změny. Ale samozřejmě největší pokrok udělaly naše děti."  </w:t>
      </w:r>
    </w:p>
    <w:p>
      <w:pPr/>
      <w:r>
        <w:rPr/>
        <w:t xml:space="preserve"> Před 30 lety ani sami zakladatelé nepočítali s pozicí, jakou si škola ve městě vybuduje.</w:t>
      </w:r>
    </w:p>
    <w:p>
      <w:pPr/>
      <w:r>
        <w:rPr>
          <w:b w:val="1"/>
          <w:bCs w:val="1"/>
        </w:rPr>
        <w:t xml:space="preserve">Věra Lojkásková, zakladatelka školy:</w:t>
      </w:r>
      <w:r>
        <w:rPr/>
        <w:t xml:space="preserve"> "Ne, nepočítala, ale věřila jsem tomu, že to má budoucnost.“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„Určitě na rovním místě bych rád poděkoval matkám zakladatelkám, paní učitelce Lojkáskové, která před 30 lety s touto myšlenkou přišla a uvedla ji do praxe. Pak samozřejmě všem paním učitelkám a učitelům, kteří se za těch 30 let šesti generací prvního stupně vystřídali a samozřejmě taky rodičům, že nám dali svoji důvěru, abychom mohli vzdělávat a vychovávat jejich děti."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já jsem upřímně rád, že soukromá škola Amos tvoří ucelený komplex vzdělávání tady v Bruntále. 30 let je dlouhá i krátká doba a já bych chtěl popřát další úspěšné roky této soukromé škole.“</w:t>
      </w:r>
    </w:p>
    <w:p>
      <w:pPr/>
      <w:r>
        <w:rPr/>
        <w:t xml:space="preserve"> Kvalitu každé školy nejlépe dokládají sami žáci. Svými úspěchy v oblasti sportovní a umělecké i svými slovy.</w:t>
      </w:r>
    </w:p>
    <w:p>
      <w:pPr/>
      <w:r>
        <w:rPr>
          <w:b w:val="1"/>
          <w:bCs w:val="1"/>
        </w:rPr>
        <w:t xml:space="preserve">Leona Macková, žákyně Amos: </w:t>
      </w:r>
      <w:r>
        <w:rPr/>
        <w:t xml:space="preserve">„Na Amosce je super, že respektují, že sportujeme a že jsou strašně milí učitelé.“</w:t>
      </w:r>
    </w:p>
    <w:p>
      <w:pPr/>
      <w:r>
        <w:rPr>
          <w:b w:val="1"/>
          <w:bCs w:val="1"/>
        </w:rPr>
        <w:t xml:space="preserve">Anna Mendrok, žákyně Amos: „</w:t>
      </w:r>
      <w:r>
        <w:rPr/>
        <w:t xml:space="preserve">Mám to úplně stejně a je fakt dobré, že nám škola umožňuje, jezdit na závody a lyžovat, i mimo školu, přes hodiny a tak.“</w:t>
      </w:r>
    </w:p>
    <w:p>
      <w:pPr/>
      <w:r>
        <w:rPr>
          <w:b w:val="1"/>
          <w:bCs w:val="1"/>
        </w:rPr>
        <w:t xml:space="preserve">Antonín Cápek, žák Amos: </w:t>
      </w:r>
      <w:r>
        <w:rPr/>
        <w:t xml:space="preserve"> „Asi ty divadla, že můžeme tady hrát.  Asi sporty a výtvarku, já nevím.“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„Musím říct, že neustále stoupá zájem rodičů o vzdělávání v naší škole a že naše děti se dostávají každoročně všechny, které se hlásí na víceleté gymnázium, se vždycky dostanou.“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1029/30-vyroci-sve-existence-oslavila-soukroma-zs-amos-v-bruntale-se-svymi-zaky-absolventy-a-soucasnymi-i-byvalymi-uc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2026-07-20T23:31:07+02:00</dcterms:created>
  <dcterms:modified xsi:type="dcterms:W3CDTF">2026-07-20T23:31:07+02:00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