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radnice je už 66 let kulturní památkou, původní radnice ale stála jinde</w:t>
      </w:r>
    </w:p>
    <w:p>
      <w:pPr/>
      <w:r>
        <w:rPr/>
        <w:t xml:space="preserve">Nejvyšší  radniční věži v Česku byl v prosinci přidělen status národní kulturní  památky. Na seznamu kulturních památek byla přitom takzvaná ostravská Nová  radnice teprve od roku 2005. Slezská Ostrava má tedy radnici nejen starší, ale  i déle památkově chráněnou. Kulturní památkou se stala už o 47 let dříve.</w:t>
      </w:r>
    </w:p>
    <w:p>
      <w:pPr/>
      <w:r>
        <w:rPr>
          <w:b w:val="1"/>
          <w:bCs w:val="1"/>
        </w:rPr>
        <w:t xml:space="preserve">Richard  Vereš (ANO), starosta Slezské Ostravy</w:t>
      </w:r>
      <w:r>
        <w:rPr/>
        <w:t xml:space="preserve">: "Slezskoostravská radnice je chráněnou památkou. Na seznamu kulturních památek  je od roku 1958. My samozřejmě s ohledem na to, jak radnice vypadá, jak  historická je to budova, se o ni snažíme i pravidelně starat, došlo k rekonstrukci fasády radnice, ale  provádíme i menší práce. Každý rok probíhají například repasy dveří, opravy  interiérů, výměny podlah a také úprava secesních prvků, které se nacházejí  v interiérech radnice."</w:t>
      </w:r>
    </w:p>
    <w:p>
      <w:pPr/>
      <w:r>
        <w:rPr>
          <w:b w:val="1"/>
          <w:bCs w:val="1"/>
        </w:rPr>
        <w:t xml:space="preserve">Jozef  Šerka, archivář, Archiv města Ostravy</w:t>
      </w:r>
      <w:r>
        <w:rPr/>
        <w:t xml:space="preserve">: "Na svou dobu to byl taky velice monumentální objekt. Stojí na takovém  dominantním místě, byl jistě taky výrazem velikých ambicí vedení Slezské  Ostravy, dá se říct možná i nějaké konkurence se sousední Moravskou Ostravou.  Sousední Moravská Ostrava tehdy byla defacto městem, které bylo vedeno německy,  německým vedením. Byl tam německý starosta, německý obecní výbor, zatímco ta  Slezská Ostrava si zachovala svůj charakter český a měla českého starostu.  Takže jistě i ta krásná, v podstatě historizující, radnice byla postavena  i z těchto důvodů."</w:t>
      </w:r>
    </w:p>
    <w:p>
      <w:pPr/>
      <w:r>
        <w:rPr/>
        <w:t xml:space="preserve">Hlavním  důvodem ale bylo to, že starší radnice postupně přestávala vyhovovat nárokům rozšiřující  se obce. Podle návrhu architekta Viktora Šulce byla proto vedle původní obecní  budovy v roce 1913 postavena současná nárožní budova nové radnice.</w:t>
      </w:r>
    </w:p>
    <w:p>
      <w:pPr/>
      <w:r>
        <w:rPr>
          <w:b w:val="1"/>
          <w:bCs w:val="1"/>
        </w:rPr>
        <w:t xml:space="preserve">Jozef  Šerka, archivář, Archiv města Ostravy</w:t>
      </w:r>
      <w:r>
        <w:rPr/>
        <w:t xml:space="preserve">: "Když vznikaly ty první plány na stavbu Nové radnice před první světovou válkou,  tak defacto tehdy začala vznikat i ta nová slezskoostravská radnice. Původně to  bylo tak, že v té době Slezská, tehdy vlastně ještě Polská, Ostrava, měla  mnohem menší radnici. Sice skoro na stejném místě, ale byl to jen takový  upravený objekt, v podstatě přízemní, takže už nedostačoval poměrům  rostoucího tehdy ještě ne města – tím se stala Slezská Ostrava až po válce –  ale rostoucí obce, už skoro dvacetitisícové."</w:t>
      </w:r>
    </w:p>
    <w:p>
      <w:pPr/>
      <w:r>
        <w:rPr/>
        <w:t xml:space="preserve">Stará  slezskoostravská radnice byla zbourána v osmdesátých letech a na jejím  místě se dnes nachází jen malý park s lavičkami. V budoucnu by tu  měla pro Úřad městského obvodu Slezská Ostrava vyrůst moderní přístavba.</w:t>
      </w:r>
    </w:p>
    <w:p>
      <w:pPr/>
      <w:r>
        <w:rPr>
          <w:b w:val="1"/>
          <w:bCs w:val="1"/>
        </w:rPr>
        <w:t xml:space="preserve">Richard  Vereš (ANO), starosta Slezské Ostravy</w:t>
      </w:r>
      <w:r>
        <w:rPr/>
        <w:t xml:space="preserve">: "My se dnes snažíme na této proluce vystavět novou přístavbu právě této  historické budovy slezskoostravské radnice, kam by se měli v budoucnu  přesunout úředníci z dnes nevyhovujících prostor na náměstí Jurije Gagarina."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1065/slezskoostravska-radnice-je-uz-66-let-kulturni-pamatkou-puvodni-radnice-ale-stala-ji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2026-07-23T14:05:17+02:00</dcterms:created>
  <dcterms:modified xsi:type="dcterms:W3CDTF">2026-07-23T14:05:17+02:00</dcterms:modified>
</cp:coreProperties>
</file>

<file path=docProps/custom.xml><?xml version="1.0" encoding="utf-8"?>
<Properties xmlns="http://schemas.openxmlformats.org/officeDocument/2006/custom-properties" xmlns:vt="http://schemas.openxmlformats.org/officeDocument/2006/docPropsVTypes"/>
</file>