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21.1.2024, 17:47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 rámci Týdne hokeje v Bruntále proběhl nábor mladých hokejistů na ledové ploše na náměstí</w:t>
      </w:r>
    </w:p>
    <w:p>
      <w:pPr/>
      <w:r>
        <w:rPr/>
        <w:t xml:space="preserve"> Cílem akce bylo představit dětem hokejový sport i vyzkoušet jejich talent.</w:t>
      </w:r>
    </w:p>
    <w:p>
      <w:pPr/>
      <w:r>
        <w:rPr>
          <w:b w:val="1"/>
          <w:bCs w:val="1"/>
        </w:rPr>
        <w:t xml:space="preserve">Martin Flekač, trenér:</w:t>
      </w:r>
      <w:r>
        <w:rPr/>
        <w:t xml:space="preserve"> „Tuto akci pořádá Český hokejový svaz a my bychom rádi tentokrát představili ten sport i širší veřejnosti, než té, kterou to úplně zajímá. Dneska je tento nábor určený hlavně pro děti od věku 3, 4 let a výše, ty, kteří hokej nikdy nezkusili a rádi by si ho  vyzkoušeli. Budeme chtít, aby si děti vyzkoušely, jaké to je, stát opravdu v bruslích, na ledě, s trenéry, kteří jim s tím určitě pomohou, aby si vyzkoušely výstroj, helmy, hokejky a podobně.“  </w:t>
      </w:r>
    </w:p>
    <w:p>
      <w:pPr/>
      <w:r>
        <w:rPr/>
        <w:t xml:space="preserve"> Současnou překážkou je uzavřený starý stadion, všichni ale věří, že se blýská na lepší časy.</w:t>
      </w:r>
    </w:p>
    <w:p>
      <w:pPr/>
      <w:r>
        <w:rPr>
          <w:b w:val="1"/>
          <w:bCs w:val="1"/>
        </w:rPr>
        <w:t xml:space="preserve">Martin Flekač, trenér: </w:t>
      </w:r>
      <w:r>
        <w:rPr/>
        <w:t xml:space="preserve">„Určitě to jako překážku cítíme, my se snažíme, i město Bruntál, získat aktuálně nějaké dotace na výstavbu zimní ledové plochy a stadionu s tím spojeného a doufejme, že tato akce bude mít i kladný vliv na to, aby se to celé podařilo.“</w:t>
      </w:r>
    </w:p>
    <w:p>
      <w:pPr/>
      <w:r>
        <w:rPr>
          <w:b w:val="1"/>
          <w:bCs w:val="1"/>
        </w:rPr>
        <w:t xml:space="preserve">Anketa, účastníci akce: </w:t>
      </w:r>
      <w:r>
        <w:rPr/>
        <w:t xml:space="preserve">„Hraju 7 let. Chtěli bysme mít ten stadion i v Bruntále.“</w:t>
      </w:r>
    </w:p>
    <w:p>
      <w:pPr/>
      <w:r>
        <w:rPr/>
        <w:t xml:space="preserve"> Nový stadion je projektově připraven, město čeká na výsledek žádosti o dataci na jeho stavbu.</w:t>
      </w:r>
    </w:p>
    <w:p>
      <w:pPr/>
      <w:r>
        <w:rPr>
          <w:b w:val="1"/>
          <w:bCs w:val="1"/>
        </w:rPr>
        <w:t xml:space="preserve">Anketa, účastníci akce: </w:t>
      </w:r>
      <w:r>
        <w:rPr/>
        <w:t xml:space="preserve">„Ve škole hrajeme florbal, takže je to něco podobného, ale chtěla bych to zkusit i na ledě.“</w:t>
      </w:r>
    </w:p>
    <w:p>
      <w:pPr/>
      <w:r>
        <w:rPr/>
        <w:t xml:space="preserve">„Brankář. Já už hraju asi 3 roky.“</w:t>
      </w:r>
    </w:p>
    <w:p>
      <w:pPr/>
      <w:r>
        <w:rPr/>
        <w:t xml:space="preserve">„Já hraju za Bruntál.“</w:t>
      </w:r>
    </w:p>
    <w:p>
      <w:pPr/>
      <w:r>
        <w:rPr/>
        <w:t xml:space="preserve">„Já budu zítra budu bruslit v Krnově.“</w:t>
      </w:r>
    </w:p>
    <w:p>
      <w:pPr/>
      <w:r>
        <w:rPr/>
        <w:t xml:space="preserve">„Nehraju hokej, ale bruslím, začalo mě to bavit, začal jsem minulou neděli.“</w:t>
      </w:r>
    </w:p>
    <w:p>
      <w:pPr/>
      <w:r>
        <w:rPr/>
        <w:t xml:space="preserve"> Rekreační ledová plocha bude na bruntálském náměstí do neděle 28. ledna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1129/v--ramci-tydne-hokeje-v-bruntale-probehl-nabor-mladych-hokejistu-na-ledove-plose-na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2026-07-20T23:30:53+02:00</dcterms:created>
  <dcterms:modified xsi:type="dcterms:W3CDTF">2026-07-20T23:30:53+02:00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