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25.1.2024,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rozšířil kamerový systém. Na bezpečnost v ulicích už dohlíží 31 kamer</w:t>
      </w:r>
    </w:p>
    <w:p>
      <w:pPr/>
      <w:r>
        <w:rPr/>
        <w:t xml:space="preserve">V Opavě rozšířili kamerový systém. Počet kamer tak stoupl na 31. Všechny jsou napojeny na městskou policie, která tak může operativně zasáhnout tam, kde se zrovna děje něco nekalého. 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“Kamerové body se vybírají na základě analýz prostoru, vlastně kde v minulosti docházelo k nějakému závadovému jednání nebo trestné činnosti. Kamerové body se obnovují každý rok. Celkově už máme 31 kamerových bodů, z toho 4 jsou přenosná, říká se jim oka. Všechny kamery vesměs jsou otočné. To znamená, že snímají 360 úhel.” </w:t>
      </w:r>
    </w:p>
    <w:p>
      <w:pPr/>
      <w:r>
        <w:rPr/>
        <w:t xml:space="preserve">Kamerové systémy slouží hlavně k preventivní činnosti.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“To znamená, že operátor, který je u kamer může dohledat nějakou činnost, která je závadová, přestupkové jednání nebo trestnou činnost. Dále se kamery využívají k tomu, když je nějakými občany nahlášeno na linku 156 závadové jednání, tak se to potom dohledává pomocí těch kamer.”</w:t>
      </w:r>
    </w:p>
    <w:p>
      <w:pPr/>
      <w:r>
        <w:rPr/>
        <w:t xml:space="preserve">Pokud kamery zachytí nějakou trestnou činnost, operátor na místo ihned posílá hlídku. </w:t>
      </w:r>
    </w:p>
    <w:p>
      <w:pPr/>
      <w:r>
        <w:rPr/>
        <w:t xml:space="preserve">Například v ulici Ratibořské jsou nové kamery hned tři. Jedna z nich je otočná a snímá prostor v okolí křižovatky s ulicí Holasickou a Partyzánskou.</w:t>
      </w:r>
    </w:p>
    <w:p>
      <w:pPr/>
      <w:r>
        <w:rPr/>
        <w:t xml:space="preserve">Další jsou stacionární a snímají podchod. Nové kamery jsou i na ulici Bílovecké u točny trolejbusů a u nového podchodu u Stříbrného jezera. </w:t>
      </w:r>
    </w:p>
    <w:p>
      <w:pPr/>
      <w:r>
        <w:rPr>
          <w:b w:val="1"/>
          <w:bCs w:val="1"/>
        </w:rPr>
        <w:t xml:space="preserve">Roman Konečný, mluvčí opavského magistrátu: </w:t>
      </w:r>
      <w:r>
        <w:rPr/>
        <w:t xml:space="preserve">“Městský kamerový systém je samozřejmě velmi náročný, a to jak po personální tak po finanční stránce. Co se týče personální, tak to řešíme i s Úřadem práce, který nám dodává zaměstnance. Rozšíření kamerového systému vyjde zhruba na 1,2 milionů korun s tím, že polovinu nám dává dotace Ministerstva vnitra a zbylou  uhradí městský rozpočet.”</w:t>
      </w:r>
    </w:p>
    <w:p>
      <w:pPr/>
      <w:r>
        <w:rPr/>
        <w:t xml:space="preserve">Městská policie řeší zejména přestupky a vandalismus, závažné případy předává státní policii.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211/v-opave-rozsiril-kamerovy-system-na-bezpecnost-v-ulicich-uz-dohlizi-31-ka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2026-06-09T23:10:39+02:00</dcterms:created>
  <dcterms:modified xsi:type="dcterms:W3CDTF">2026-06-09T23:10:39+02:00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