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25.1.2024, 21:23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sbírka Srdce pro Porubu pokračuje. Vaši pomoc potřebuje Agátka</w:t>
      </w:r>
    </w:p>
    <w:p>
      <w:pPr/>
      <w:r>
        <w:rPr/>
        <w:t xml:space="preserve">Charitativní sbírka Srdce pro Porubu pomáhá už od roku 2019 Porubanům, kteří neměli v životě tolik štěstí jako ostatní. Každý rok pomůže několika lidem, aktuálně se vybírají peníze na šestnáctiletou Agátku.</w:t>
      </w:r>
    </w:p>
    <w:p>
      <w:pPr/>
      <w:r>
        <w:rPr>
          <w:b w:val="1"/>
          <w:bCs w:val="1"/>
        </w:rPr>
        <w:t xml:space="preserve">Marcela Helegdová, maminka Agátky: </w:t>
      </w:r>
      <w:r>
        <w:rPr/>
        <w:t xml:space="preserve">“Agátka je na vozíčku, protože neměla úplně ideální porod a díky hypoxického poškození mozku má problémy v motorické oblasti. Postupně se to zjistilo a začali jsme cvičit první Vojtovu metodu, ale ta nám moc nepomáhala, pak jsme cvičili tady ve stacionáři v Porubě, no a pak jsem narazila na firmu Fyzio Beskyd pana magistra Tomáše Zemánka ve Frýdku Místku a od 4 let tam vlastně cvičí."</w:t>
      </w:r>
    </w:p>
    <w:p>
      <w:pPr/>
      <w:r>
        <w:rPr/>
        <w:t xml:space="preserve">Díky intenzivnímu cvičení Agátka dělá velké pokroky.</w:t>
      </w:r>
    </w:p>
    <w:p>
      <w:pPr/>
      <w:r>
        <w:rPr>
          <w:b w:val="1"/>
          <w:bCs w:val="1"/>
        </w:rPr>
        <w:t xml:space="preserve">Marcela Helegdová, maminka Agátky: </w:t>
      </w:r>
      <w:r>
        <w:rPr/>
        <w:t xml:space="preserve">“Dokáže chodit s oporou na ruce, máme strašně bariérový vstup do paneláku. Máme 8 schodů do paneláku a pak ještě 8 schodů do výtahu a k paneláku se s mou pomocí dostane po těch schodech nahoru a potom k tomu výtahu po těch 8 schodech už jde sama. Sama si zajde do auta, nastoupí, vystoupí. Chci aby byla co nejvíc samostatná, co nejvíc závislá na jiných lidech.”</w:t>
      </w:r>
    </w:p>
    <w:p>
      <w:pPr/>
      <w:r>
        <w:rPr/>
        <w:t xml:space="preserve">Peníze ze sbírky Srdce pro Porubu rodina využije na další intenzivní a ambulantní terapie, které Agátce, která mimo jiné miluje výlety do přírody, pomáhají ze všeho nejvíc. </w:t>
      </w:r>
    </w:p>
    <w:p>
      <w:pPr/>
      <w:r>
        <w:rPr>
          <w:b w:val="1"/>
          <w:bCs w:val="1"/>
        </w:rPr>
        <w:t xml:space="preserve">Agátka: “</w:t>
      </w:r>
      <w:r>
        <w:rPr/>
        <w:t xml:space="preserve">Mě baví číst, kreslit a vyrábět a chodit na hory.” </w:t>
      </w:r>
    </w:p>
    <w:p>
      <w:pPr/>
      <w:r>
        <w:rPr>
          <w:b w:val="1"/>
          <w:bCs w:val="1"/>
        </w:rPr>
        <w:t xml:space="preserve">Petra</w:t>
      </w:r>
      <w:r>
        <w:rPr>
          <w:b w:val="1"/>
          <w:bCs w:val="1"/>
        </w:rPr>
        <w:t xml:space="preserve"> Ištuková, vychov</w:t>
      </w:r>
      <w:r>
        <w:rPr>
          <w:b w:val="1"/>
          <w:bCs w:val="1"/>
        </w:rPr>
        <w:t xml:space="preserve">atelka, speciální ZŠ a MŠ Pokorného: </w:t>
      </w:r>
      <w:r>
        <w:rPr/>
        <w:t xml:space="preserve">“O Agátce bych chtěla říct všeobecně, že je moc šikovná, snaživá. Je to holka do nepohody, když to tak řeknu všeobecně a prochází s náma a zažívá všechny aktivity, co na škole děláme . Minulý týden jsme se vrátili z lyžařského výcviku, kdy jsme byli na Červenohorském sedle. Měli jsme nejen </w:t>
      </w:r>
      <w:r>
        <w:rPr>
          <w:i w:val="1"/>
          <w:iCs w:val="1"/>
        </w:rPr>
        <w:t xml:space="preserve">A</w:t>
      </w:r>
      <w:r>
        <w:rPr/>
        <w:t xml:space="preserve">gátku, která jezdí na monoski. To je taková speciálně upravená židle pro vozíčkáře. Měli jsem 4 vozíčkáře. Děti si to strašně moc užily.”</w:t>
      </w:r>
    </w:p>
    <w:p>
      <w:pPr/>
      <w:r>
        <w:rPr/>
        <w:t xml:space="preserve">Agátce můžete přispět na transparentní účet sbírky Srdce pro Porubu, který vidíte na obrazovce, nebo do kasičky umístěné v infocentru na Hlavní třídě.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1212/charitativni-sbirka-srdce-pro-porubu-pokracuje-vasi-pomoc-potrebuje-ag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2026-07-31T07:04:38+02:00</dcterms:created>
  <dcterms:modified xsi:type="dcterms:W3CDTF">2026-07-31T07:04:38+02:00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