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chystá pro děti o jarních prázdninách zábavný program</w:t>
      </w:r>
    </w:p>
    <w:p>
      <w:pPr/>
      <w:r>
        <w:rPr/>
        <w:t xml:space="preserve">Už zanedlouho děti opustí školní lavice a začnou jim jarní prázdniny. Ne všechny ale někam s rodiči pojedou. Dobrodružství ale mohou děti zažít i ve městě. Například městská knihovna bude mít otevřeny všechny pobočky. V K-klubu se mohou děti zapojit do hry Dračí hlídka.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“Kromě toho mohou děti na všech pobočkách využívat soutěžní kvízy, deskové hry, nebo si jen číst. Tady na Svornosti v dětském oddělení mají 8. a 9. února od 10 do 12 hodina od 13 do 15 hodin tvoření s 3D pery, což je teď hodně populární a ne všichni si to mohou dovolit koupit. MKS chystá pro děti tzv. Kolotoč dětských filmů. Bude to vždy v 10 hodin každý den. Jednotné vstupné je 60 korun a děti si najdou v té nabídce od Strašidla cantervillského, přes Super Mario až po Zběsilou jízdu a také nějakou Kouzelnou berušku. Najdou si vše, stačí se podívat na program MKS, které mimo jiné nabízí i výstavy.” </w:t>
      </w:r>
    </w:p>
    <w:p>
      <w:pPr/>
      <w:r>
        <w:rPr/>
        <w:t xml:space="preserve">Zábavu pro děti chystá i Středisko volného času Asterix na příměstských táborech.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“Na Nábřeží už máme příměstský tábor v podstatě obsazen, ale když se přihlásí nějací náhradníci, není pro nás problém navýšit kapacitu a volné jsou místa ještě tady na M. Kudeříkové. Zaměření táborů jsou rozdílná. Na M. Kudeříkové spíše je to určené pro děti, které rády kreslí, vytváří, malují, pracují s keramikou a na Nábřeží je to spíše akčnější. Soutěže, hry. I když samozřejmě ty soutěže a hry se prolínají na obou táborech.”</w:t>
      </w:r>
    </w:p>
    <w:p>
      <w:pPr/>
      <w:r>
        <w:rPr/>
        <w:t xml:space="preserve">V letošním roce však Asterix musel zrušit pobytový tábor ve Pstruží.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"Tábory jarní ve Pstruží byly každoročně. Letos bohužel se tam po dlouhé době tábor neuskuteční, a to kvůli nízkého počtu účastníků.” Čím si to vysvětlujete? “Já osobně si myslím, že je to cena a hlavně je to hodně brzy po vánočních prázdninách. A tím, že je to tak brzy a ta cena kolem třech tisíc, to není úplně levná záležitost.”</w:t>
      </w:r>
    </w:p>
    <w:p>
      <w:pPr/>
      <w:r>
        <w:rPr/>
        <w:t xml:space="preserve">Museli jste jít s cenou nahoru a z jakého důvodu?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“Museli. Myslím, že to tak bude dělat každý, pokud nebudou snižovat počet dnů táborů, což my se nechystáme, naopak jeden turnus bude dvanáctidenní. Navýší se cena o těch pár stovek, nejsou to nějaké tisíce, nejsou to zas přemrštěné ceny, ale něco určitě půjde nahoru. Je to z důvodu, že zase minimální mzda stoupla, některé ceny šly také nahoru, takže to je jeden z těch důvodů proč musíme zvednout.”</w:t>
      </w:r>
    </w:p>
    <w:p>
      <w:pPr/>
      <w:r>
        <w:rPr/>
        <w:t xml:space="preserve">Termíny letních pobytových táborů by chtělo středisko na svých stránkách zveřejnit po jarních prázdninách. Příměstské pak o měsíc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226/havirov-chysta-pro-deti-o-jarnich-prazdninach-zabav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2026-06-16T07:07:01+02:00</dcterms:created>
  <dcterms:modified xsi:type="dcterms:W3CDTF">2026-06-16T07:07:01+02:00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