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Moravskoslezského kraje oslavila lunární nový rok. Bude ve znamení draka</w:t>
      </w:r>
    </w:p>
    <w:p>
      <w:pPr/>
      <w:r>
        <w:rPr/>
        <w:t xml:space="preserve">Svátky klidu, lásky,  pohody a rodiny – pro vietnamskou komunitu je vše  zmíněné spjato s oslavou nového lunárního roku. Jedná se tak o  nejdůležitější svátky v celém roce. </w:t>
      </w:r>
    </w:p>
    <w:p>
      <w:pPr/>
      <w:r>
        <w:rPr>
          <w:b w:val="1"/>
          <w:bCs w:val="1"/>
        </w:rPr>
        <w:t xml:space="preserve">Tan Trinh,  předseda Vietnamského spolku MS kraje</w:t>
      </w:r>
      <w:r>
        <w:rPr/>
        <w:t xml:space="preserve">: „My vždycky oslavujeme 3 dny. Vy oslavujete jen 1  den a druhá věc co je odlišná je, že každý z nás staršímu a nejmladšímu, co  je v rodině, dostane dárky. Tak jako vy na Vánoce dostanete na Vánoce  dárek, tak my dostaneme tak jako na Vánoce.“</w:t>
      </w:r>
    </w:p>
    <w:p>
      <w:pPr/>
      <w:r>
        <w:rPr>
          <w:b w:val="1"/>
          <w:bCs w:val="1"/>
        </w:rPr>
        <w:t xml:space="preserve">Phi Hung, návštěvník akce</w:t>
      </w:r>
      <w:r>
        <w:rPr/>
        <w:t xml:space="preserve">: „Určitě je to jiné. Tenhle  nový rok je většinou o strávení s rodiči s rodinou.“</w:t>
      </w:r>
    </w:p>
    <w:p>
      <w:pPr/>
      <w:r>
        <w:rPr/>
        <w:t xml:space="preserve">Do kulturního domu Akord letos přijelo Lunární nový rok  oslavit přes 500 lidí. Akci navštívili i zástupci kraje a města v rámci  dlouholeté spolupráce s místní vietnamskou komunitou.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„Faktem je, že oni určitě nejsou žádnou zátěží pro naši  společnost, ale naopak přínosem.“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„V dnešní době ta jejich vstřícnost, trpělivost a hlavně pokora, se  kterou oni přistupují zejména k těm svým tradicím je strašně hezká a měli  bychom to podporovat.“</w:t>
      </w:r>
    </w:p>
    <w:p>
      <w:pPr/>
      <w:r>
        <w:rPr/>
        <w:t xml:space="preserve">    Rok 2024 se ponese ve znamení draka. Ti dle mytologie mohou  ovlivnit počasí a úrodu, ale hlavně přinášet prosperitu.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252/vietnamska-komunita-moravskoslezskeho-kraje-oslavila-lunarni-novy-rok-bude-ve-znameni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2026-04-11T19:30:36+02:00</dcterms:created>
  <dcterms:modified xsi:type="dcterms:W3CDTF">2026-04-11T19:30:36+02:00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