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si našli čas na čtení knížek pro děti v knihovně</w:t>
      </w:r>
    </w:p>
    <w:p>
      <w:pPr/>
      <w:r>
        <w:rPr/>
        <w:t xml:space="preserve">Václav Franc, Ondřej Skalický a Petr Široký si ve svém nabitém sportovním programu našli čas na malé čtenáře a zavítali do knihovny v Karviné-Novém Městě, aby jim tady  přečetli úryvky z několika knížek souvisejících se zimou.</w:t>
      </w:r>
    </w:p>
    <w:p>
      <w:pPr/>
      <w:r>
        <w:rPr>
          <w:b w:val="1"/>
          <w:bCs w:val="1"/>
        </w:rPr>
        <w:t xml:space="preserve">Yvona Kozubková,  knihovnice:</w:t>
      </w:r>
      <w:r>
        <w:rPr/>
        <w:t xml:space="preserve"> “Dnes jsme dali přednost sportovcům po delší době a budeme číst zimní příběhy."</w:t>
      </w:r>
    </w:p>
    <w:p>
      <w:pPr/>
      <w:r>
        <w:rPr/>
        <w:t xml:space="preserve">Jeden z házenkářů Václav Franc má ke knihám velmi blízko. Čte hlavně při  výjezdech na zápasy. </w:t>
      </w:r>
    </w:p>
    <w:p>
      <w:pPr/>
      <w:r>
        <w:rPr>
          <w:b w:val="1"/>
          <w:bCs w:val="1"/>
        </w:rPr>
        <w:t xml:space="preserve">Václav Franc, házenkář:</w:t>
      </w:r>
      <w:r>
        <w:rPr/>
        <w:t xml:space="preserve"> "Já osobně preferuji autobiografie, můj velký koníček je motosport, takže autobiografie o daných jezdcích.” </w:t>
      </w:r>
    </w:p>
    <w:p>
      <w:pPr/>
      <w:r>
        <w:rPr/>
        <w:t xml:space="preserve"> Děti by si podle něho i v dnešní počítačové době měl čas na čtení knížek najít.</w:t>
      </w:r>
    </w:p>
    <w:p>
      <w:pPr/>
      <w:r>
        <w:rPr>
          <w:b w:val="1"/>
          <w:bCs w:val="1"/>
        </w:rPr>
        <w:t xml:space="preserve">Václav Franc, házenkář: </w:t>
      </w:r>
      <w:r>
        <w:rPr/>
        <w:t xml:space="preserve">"Dneska ty děti děti sedí jen u mobilů, počítačů, je potřeba, aby si jednou za čas něco přečetli. Nemusíme po nich chtít, aby každý dne přečetli knihu, ale jednou za čas aby si něco přečetli si myslím není na škodu.” </w:t>
      </w:r>
    </w:p>
    <w:p>
      <w:pPr/>
      <w:r>
        <w:rPr/>
        <w:t xml:space="preserve">Knihovna už teď zve děti na další čtení, uskuteční se v březnu a číst dětem bude známá herečka Vilma Cibulková.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255/karvinsti-hazenkari-si-nasli-cas-na-cteni-knizek-pro-det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2026-05-26T20:17:20+02:00</dcterms:created>
  <dcterms:modified xsi:type="dcterms:W3CDTF">2026-05-26T20:17:20+02:00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