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ve Frýdku-Místku letos zve na bohatý program</w:t>
      </w:r>
    </w:p>
    <w:p>
      <w:pPr/>
      <w:r>
        <w:rPr/>
        <w:t xml:space="preserve">Frýdek-Místek žije Masopustem od roku 2017. A tato tradiční a  velmi oblíbená akce je připravena i letos.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"Bude probíhat od 8:00 hodin do 13:00 hodin v sobotu 3.  2. a lidé mohou navštívit opět stánky s tradičními výrobky. Nejen to,  budou tam i další druhy zboží. Budou probíhat i masopustní průvody, které  stihneme za dopoledne celkem tři. První z nich bude probíhat od 9:00 hodin.  V 11:00 hodin máme také připravenou pohádku pro děti. Bude to Princ Bajaja,  takže zveme i rodiče s malými dětmi, určitě se pobaví. Potom bude také  náměstí plné hudby, kejklířů, žongléřů a tradičních masek. Takže určitě všeobecné  veselí opět potěší obyvatele našeho města."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"Rád bych pozval všechny občany na Mosopustní jarmak. S tím, že začne již v 8:00 hodin tradičním prodejem farmářských a zabijačkových produktů od místních řezníků. Ale také dalších, především regionálních výrobků. A dalšího občerstvení. Připomeneme si tradici takzvaných obchůzek spojených s tancem a žertíky pro pobavení přihlížejících. Či tradiční vynášení prasátka doprovázené vyprávěním řezníka Krkovičky."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"Takže tam se mohou lidé dozvědět i něco zajímavého o bourání  právě toho zvířete. A jakým způsobem se pak zpracovává."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"Tradice a zvyklosti našich předků spojené s masopustem přiblíží dětem také interaktivní tematická stezka pořádaná Turistickým informačním centrem v Sadech Bedřicha Smetany, která je tam od 29. ledna do 4. února. Stačí si vyzvednout v místecké pobočce TIC hrací karty a můžete se společně pustit do poznávání a plnění úkolů."</w:t>
      </w:r>
    </w:p>
    <w:p>
      <w:pPr/>
      <w:r>
        <w:rPr/>
        <w:t xml:space="preserve">Masopust je svátek  bujarý, ve znamení hodování, tanečních zábav, zabíjaček a svateb. Prastarý  svátek začíná 6. ledna na Tři krále a pokračuje až do Popeleční středy, kterou  začíná 40denní půst před Velikonocemi.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267/masopustni-jarmark-ve-frydkumistku-letos-zve-na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2026-06-29T11:43:03+02:00</dcterms:created>
  <dcterms:modified xsi:type="dcterms:W3CDTF">2026-06-29T11:43:03+02:00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