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1.2.2024,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Žákům polské školy v Horní Suché přijela k úspěchům o pololetí gratulovat konzulka</w:t>
      </w:r>
    </w:p>
    <w:p>
      <w:pPr/>
      <w:r>
        <w:rPr>
          <w:b w:val="1"/>
          <w:bCs w:val="1"/>
        </w:rPr>
        <w:t xml:space="preserve">Izabella Wołłejko-Chwastowicz, generální konzulka Polska v ČR: </w:t>
      </w:r>
      <w:r>
        <w:rPr/>
        <w:t xml:space="preserve">“Samozřejmě, mým hlavním úkolem pro dnešní den bylo předání ceny v celosvětové soutěži v polštině, který vyhrála právě žákyně této školy. Netušila jsem, v kolik a soutěžích škola a žáci bojují, jsou úspěšní a samozřejmě, že jsme velmi ráda, že škola nejen edukuje, ale také rozvíjí všechny vnitřní dary, které mají děti a hlavně je vidět na tom dnešním dni, že žáci opravdu mají tu školu velmi rádi."</w:t>
      </w:r>
    </w:p>
    <w:p>
      <w:pPr/>
      <w:r>
        <w:rPr>
          <w:b w:val="1"/>
          <w:bCs w:val="1"/>
        </w:rPr>
        <w:t xml:space="preserve">Artur Pietraszek, žák ZŠ s polským jazykem vyučovacím Horní Suchá:</w:t>
      </w:r>
      <w:r>
        <w:rPr/>
        <w:t xml:space="preserve"> “Dneska to byl dobrý den. Dostal jsem cenu za hodně sportovních kroužků a další cena byla za vystoupení na novoročním koncertě.”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“Obec Horní Suchá u příležitosti ukončení prvního pololetí dnes ocenila žáky kteří reprezentují obec. Byla to zejména slečna Anna Jiravská, která se umístila na 1. místě v celosvětové recitační soutěži Takže je to velká pocta a krásně reprezentuje Horní Suchou. také jsme ocenili tři nejlepší sběrače kaštanů. Bylo to přes tunu nasbíraných kaštanů v rámci celé školy, přičemž nejlepší sběrač nasbíral přes 130 kilo.”</w:t>
      </w:r>
    </w:p>
    <w:p>
      <w:pPr/>
      <w:r>
        <w:rPr/>
        <w:t xml:space="preserve">{{souvisejici-clanek-"11000041224"}}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1323/zakum-polske-skoly-v-horni-suche-prijela-k-uspechum-o-pololeti-gratulovat-konzu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2026-05-30T00:58:59+02:00</dcterms:created>
  <dcterms:modified xsi:type="dcterms:W3CDTF">2026-05-30T00:58:59+02:00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