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1.2.2024,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ve Frýdku-Místku budou v participaci vybírat další místo k proměně za milion</w:t>
      </w:r>
    </w:p>
    <w:p>
      <w:pPr/>
      <w:r>
        <w:rPr/>
        <w:t xml:space="preserve">Třetí místo ve  Frýdku-Místku se dočká zvelebení v rámci participativního rozpočtu.  Radnice na podzim loňského roku znovu odstartovala úspěšný projekt Zapoj F-M,  kdy požádala občany o tipy na vhodná místa k proměně. Hlavní architektka  musela ale řadu námětů protřídit.</w:t>
      </w:r>
    </w:p>
    <w:p>
      <w:pPr/>
      <w:r>
        <w:rPr>
          <w:b w:val="1"/>
          <w:bCs w:val="1"/>
        </w:rPr>
        <w:t xml:space="preserve">Lucie Šidlová, hlavní architekta Frýdku-Místku:</w:t>
      </w:r>
      <w:r>
        <w:rPr/>
        <w:t xml:space="preserve"> "A to z důvodů toho, že často šlo o pozemky, které  nebyly ve vlastnictví města nebo šlo o investice, které by několikanásobně  přesahovaly náš jeden milion. A potom tam ještě bylo pár akcí, které jsou v místě,  kde se má v brzké době dít něco jiného, jiná investiční akce."</w:t>
      </w:r>
    </w:p>
    <w:p>
      <w:pPr/>
      <w:r>
        <w:rPr/>
        <w:t xml:space="preserve">Nakonec byla po  konzultaci s dotčenými odbory a komisí pro územní plánování vybrána čtyři  místa, ze kterých budou lidé vybírat v hlasování jedno, které projde proměnou. </w:t>
      </w:r>
    </w:p>
    <w:p>
      <w:pPr/>
      <w:r>
        <w:rPr>
          <w:b w:val="1"/>
          <w:bCs w:val="1"/>
        </w:rPr>
        <w:t xml:space="preserve">Lucie Šidlová, hlavní architekta Frýdku-Místku:</w:t>
      </w:r>
      <w:r>
        <w:rPr/>
        <w:t xml:space="preserve"> "Jsou to místa, která už byla v lasování i v předešlých  ročnících. To znamená, lidé o nich většinou ví a jsou to místa, která měla v minulosti  nejvíce hlasů po tom prvním. Takže teď v novém zpravodaji budou  zveřejněny. Bude tam postup hlasování, je to možné přes Munupolis anebo osobně  na lísteček na vrátnici magistrátu tady na Radniční. A potom ještě máme zpátky  cedulky, které budou umístěny na jednotlivých místech a lidé si budou moci  načíst QR kód a rovnou pro tu lokalitu hlasovat."</w:t>
      </w:r>
    </w:p>
    <w:p>
      <w:pPr/>
      <w:r>
        <w:rPr/>
        <w:t xml:space="preserve">Mezi vybranými lokalitami je prostor u autobusových zastávek  Anenská. </w:t>
      </w:r>
    </w:p>
    <w:p>
      <w:pPr/>
      <w:r>
        <w:rPr>
          <w:b w:val="1"/>
          <w:bCs w:val="1"/>
        </w:rPr>
        <w:t xml:space="preserve">Lucie Šidlová, hlavní architekta Frýdku-Místku:</w:t>
      </w:r>
      <w:r>
        <w:rPr/>
        <w:t xml:space="preserve"> "Tam si lidé často i mimo participaci stěžují na to, že je to  náš takový druhý menší autobusák, protože je velmi ta zastávka vytížená.  Všechny spoje do Ostravy tam zastavují. A jde o to to místo nějak zpříjemnit,  zkultivovat. To znamená, žádné radikální zásahy do komunikace, do cesty. Ale ta  široká asfaltová plocha, která tam je mezi cestou a mezi zelení, tak nějak nově  pojednat. Ale to by všechno vzešlo z toho dalšího projednání a z návrhu.  Další lokalitou je právě za panelovým domem na druhé straně na Ostravské směrem  k Tiskárně </w:t>
      </w:r>
      <w:r>
        <w:rPr>
          <w:i w:val="1"/>
          <w:iCs w:val="1"/>
        </w:rPr>
        <w:t xml:space="preserve">Kleinwächter, tam je takový vnitroblok,  kde je nějaké dětské hřiště, parkování, popelnice a taky tam byla snaha to  nějak pojednat, ať je to hezčí."</w:t>
      </w:r>
    </w:p>
    <w:p>
      <w:pPr/>
      <w:r>
        <w:rPr/>
        <w:t xml:space="preserve">Další lokality jsou vnitroblok  u výtvarného oboru ZUŠ a vnitroblok ulic Anenská a Opletala. </w:t>
      </w:r>
    </w:p>
    <w:p>
      <w:pPr/>
      <w:r>
        <w:rPr>
          <w:b w:val="1"/>
          <w:bCs w:val="1"/>
        </w:rPr>
        <w:t xml:space="preserve">Lucie Šidlová, hlavní architekta Frýdku-Místku:</w:t>
      </w:r>
      <w:r>
        <w:rPr/>
        <w:t xml:space="preserve"> "</w:t>
      </w:r>
      <w:r>
        <w:rPr>
          <w:i w:val="1"/>
          <w:iCs w:val="1"/>
        </w:rPr>
        <w:t xml:space="preserve">Tam by se také mohlo  vymyslet něco pěkného, ať už to je místo na nějakou relaxaci, odpočinek pro  děti, včetně cestiček, posezení a takových věcí."</w:t>
      </w:r>
    </w:p>
    <w:p>
      <w:pPr/>
      <w:r>
        <w:rPr/>
        <w:t xml:space="preserve">Hlasování začne v pondělí 5. února a potrvá do 26.  února. Podrobnosti najdete také na webu města. Loňský 2. ročník projektu Zapoj  F-M aktuálně postupně realizuje nároží na třídě TGM v městský parčík s pergolou,  posezením, pítkem a zelení.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1331/lide-ve-frydkumistku-budou-v-participaci-vybirat-dalsi-misto-k-promene-za-mil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2026-06-22T08:34:22+02:00</dcterms:created>
  <dcterms:modified xsi:type="dcterms:W3CDTF">2026-06-22T08:34:22+02:00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