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14.2.2024,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chce zachovat dvě pošty, pomohla rekonstrukcí nového prostoru</w:t>
      </w:r>
    </w:p>
    <w:p>
      <w:pPr/>
      <w:r>
        <w:rPr/>
        <w:t xml:space="preserve">Pobočka Pošty Partner ve Studénce 1 v blízkosti Základní školy Františka kardinála Tomáška, pozastavila na počátku roku provoz. Lidé ale nemuseli mít obavy, že by byla zrušena. Důvodem byla změna provozovatele a stěhování do nového místa. Tím je od 12. února  přízemní prostor v Dělnickém domě, který poskytlo město.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“Snažíme se, aby jak v sídlištní zástavbě, tak i ve Studénce 1 bylo vždycky nějaké zastoupení pošty. Proto jsme přistoupili k realizaci rekonstrukce a umožnili našemu partnerovi, aby zde otevřel pobočku.” </w:t>
      </w:r>
    </w:p>
    <w:p>
      <w:pPr/>
      <w:r>
        <w:rPr>
          <w:b w:val="1"/>
          <w:bCs w:val="1"/>
        </w:rPr>
        <w:t xml:space="preserve">návštěvnice Pošty Partner ve Studénce 1: </w:t>
      </w:r>
      <w:r>
        <w:rPr/>
        <w:t xml:space="preserve">“Určitě jsme rádi, že je to tady, máme to blízko, protože bydlím hned tady vedle. Za nás je to velké plus.” </w:t>
      </w:r>
    </w:p>
    <w:p>
      <w:pPr/>
      <w:r>
        <w:rPr>
          <w:b w:val="1"/>
          <w:bCs w:val="1"/>
        </w:rPr>
        <w:t xml:space="preserve">Tomáš Onderek, obchodní a projektový ředitel Z+M Logistic: </w:t>
      </w:r>
      <w:r>
        <w:rPr/>
        <w:t xml:space="preserve">“Pobočku ve Studénce provozujeme od desátého měsíce roku 2023, kterou jsme provozovali v soukromém objektu,  teďka na nově v městském prostoru. Z města jsem dostali dvě nabídky, jedna byla v nějaké bývalé staré škole, druhá možnost byla v Dělnickém domě. Nakonec vyšla varianta tohoto prostoru.”</w:t>
      </w:r>
    </w:p>
    <w:p>
      <w:pPr/>
      <w:r>
        <w:rPr/>
        <w:t xml:space="preserve">Rozhodlo i to, že Dělnický dům je lépe přístupný, je u hlavní silnice a je u něj parkoviště. </w:t>
      </w:r>
    </w:p>
    <w:p>
      <w:pPr/>
      <w:r>
        <w:rPr/>
        <w:t xml:space="preserve">Město tedy zafinancovalo kompletní rekonstrukci nového poštovního místa. Společnost provozující Poštu Partner dodala technologie a vybavení.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1523/studenka-chce-zachovat-dve-posty-pomohla-rekonstrukci-noveho-prost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2026-08-10T05:02:42+02:00</dcterms:created>
  <dcterms:modified xsi:type="dcterms:W3CDTF">2026-08-10T05:02:42+02:00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