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Fakulta veřejných politik SU otevřela dveře zájemcům o studium. Ptát se mohli na vše, co je zajímá</w:t>
      </w:r>
    </w:p>
    <w:p>
      <w:pPr/>
      <w:r>
        <w:rPr/>
        <w:t xml:space="preserve">Fakultu veřejných politik Slezské univerzity v Opavě zaplnili zájemci o studium na této prestižní škole. Měli tak jedinečnou možnost prohlédnout si celou budovu, seznámit se se studijními programy a zeptat se na vše, co je zajímá. </w:t>
      </w:r>
    </w:p>
    <w:p>
      <w:pPr/>
      <w:r>
        <w:rPr>
          <w:b w:val="1"/>
          <w:bCs w:val="1"/>
        </w:rPr>
        <w:t xml:space="preserve">Lada Dobrovolná, mluvčí FVP SU: </w:t>
      </w:r>
      <w:r>
        <w:rPr/>
        <w:t xml:space="preserve">“Jsou tady odborníci a akademici z každého z ústavů, čili umí jim říct o každém studijním programu všechno co je zajímá, jsou tady lidé ze studijního oddělení. To znamená, že se můžou zeptat i na takové věci jako je například stravování, ubytování studentů, nebo výjezdy do zahraničí v rámci erasmu. Zájem je každoročně velký, což nás samozřejmě hodně těší.”</w:t>
      </w:r>
    </w:p>
    <w:p>
      <w:pPr/>
      <w:r>
        <w:rPr/>
        <w:t xml:space="preserve">V rámci Dne otevřených dveří měli zájemci o studium možnost si prohlédnout i specializované učebny. Jako například Snoezelen nebo Dentální hygienu. </w:t>
      </w:r>
    </w:p>
    <w:p>
      <w:pPr/>
      <w:r>
        <w:rPr>
          <w:b w:val="1"/>
          <w:bCs w:val="1"/>
        </w:rPr>
        <w:t xml:space="preserve">Yvetta Vrublová, vedoucí Ústavu nelékařských zdravotnických studií FVP SU: </w:t>
      </w:r>
      <w:r>
        <w:rPr/>
        <w:t xml:space="preserve">“Dentální hygiena, ta je zařízena opravdu jak zubní ambulance, kde se studenti učí pracovat jednak na fantomech, které tam máme a jednak i sami na sobě, kdy se dívají zda mají kámen, umí odstraňovat kámen. Zároveň i v těchto učebnách probíhá edukace.”</w:t>
      </w:r>
    </w:p>
    <w:p>
      <w:pPr/>
      <w:r>
        <w:rPr>
          <w:b w:val="1"/>
          <w:bCs w:val="1"/>
        </w:rPr>
        <w:t xml:space="preserve">Kateřina Janků, pedagožka Ústavu speciální pedagogiky FVP SU: </w:t>
      </w:r>
      <w:r>
        <w:rPr/>
        <w:t xml:space="preserve">“Naše snoezelenová místnost je velmi jedinečnou místností. V ČR máme pouze dvě místnosti na vysokých školách, a to v Brně a u nás. Používáme ji pro studenty, používáme ji pro výuku, používáme ji pro vědu, ale také tady chodí veřejnost, chodí tady lidi z praxe. Snoezelen je multismyslová místnost, která slouží jako podpora, nebo terapie, nebo jako relaxační místnost velmi jedinečně pro individuální klienty a je velmi přizpůsobivou.”</w:t>
      </w:r>
    </w:p>
    <w:p>
      <w:pPr/>
      <w:r>
        <w:rPr/>
        <w:t xml:space="preserve">Každý z ústavů fakulty na Dni otevřených dveří prezentoval své studijní programy.</w:t>
      </w:r>
    </w:p>
    <w:p>
      <w:pPr/>
      <w:r>
        <w:rPr>
          <w:b w:val="1"/>
          <w:bCs w:val="1"/>
        </w:rPr>
        <w:t xml:space="preserve">Yvetta Vrublová, vedoucí Ústavu nelékařských zdravotnických studií FVP SU: </w:t>
      </w:r>
      <w:r>
        <w:rPr/>
        <w:t xml:space="preserve">“Náš ústav nelékařských zdravotnických studií nabízí v současné době 3 studijní programy. Všeobecná sestra, Pediatrické ošetřovatelství a Dentální hygiena. Všeobecná sestra i pediatrické ošetřovatelství je zároveň i v kombinované formě, dentální pouze v prezenční. Teď se nacházíme v učebně pro pediatrické ošetřovatelství, kde se studenti učí pečovat o novorozence, vlastně dítě od období novorozence až do období dospívání.”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“Mi se tady líbí ty učebny, že je to takové moderní a podali jsme si přihlášky už na pediatrickou a na všeobecnou sestru a teďka se koukáme po těch učebnách. Líbí se nám to, je to tady hezké.”</w:t>
      </w:r>
    </w:p>
    <w:p>
      <w:pPr/>
      <w:r>
        <w:rPr/>
        <w:t xml:space="preserve">“To ošetřovatelství, tu učebnu a už máme podané i přihlášky na dětskou a všeobecnou sestru.”</w:t>
      </w:r>
    </w:p>
    <w:p>
      <w:pPr/>
      <w:r>
        <w:rPr/>
        <w:t xml:space="preserve">Kromě specializovaných učeben má Fakulta veřejných politik i výukový byt vybavený pomůckami pro handicapované a výslechovou místnost.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667/fakulta-verejnych-politik-su-otevrela-dvere-zajemcum-o-studium-ptat-se-mohli-na-vse-co-je-zaj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2026-05-14T16:51:22+02:00</dcterms:created>
  <dcterms:modified xsi:type="dcterms:W3CDTF">2026-05-14T16:51:22+02:00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