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úklid komunikací, spolupracovat musí i řidiči a sledovat značky</w:t>
      </w:r>
    </w:p>
    <w:p>
      <w:pPr/>
      <w:r>
        <w:rPr/>
        <w:t xml:space="preserve">Jarní úklid města začal ve Studénce už v polovině února, umožnilo to teplé počasí. Dalším důvodem brzkého zahájení prací je také to, že v některých ulicích zůstalo po loňském podzimu ležet spadané listí, které už na konci listopadu překryl sníh.   </w:t>
      </w:r>
    </w:p>
    <w:p>
      <w:pPr/>
      <w:r>
        <w:rPr/>
        <w:t xml:space="preserve">Na očistu komunikací najalo město velký zametací vůz, který měl projet i ulicí Beskydskou v centru. Někteří řidiči ovšem ignorovali dopravní značení, které tu už týden dopředu upozorňovalo na jednodenní zákaz parkování, a očistu ulice tak značně zkomplikovali.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přijelo auto a na místech zůstala vozidla. Proto jsme přistoupil k tomu, že městská policie rozdala pokuty a my jsme museli provádět tu očistu naší pracovní skupinou ručně.” </w:t>
      </w:r>
    </w:p>
    <w:p>
      <w:pPr/>
      <w:r>
        <w:rPr/>
        <w:t xml:space="preserve">Pokuty byly zatím spíše symbolické ve výši 200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“Přistoupili jsme k tomu, aby tato informace prošla mezi obyvateli, protože úklid komunikací bude pokračovat. Budeme čistit například i větší plochy s parkovacími místy, tam budeme mít také dopravní značky, budeme chtít, aby auta odjely, alespoň v průběhu dopoledne, a pokud tam nějaká zůstanou, budeme nuceni znovu přistoupit k pokutování.” </w:t>
      </w:r>
    </w:p>
    <w:p>
      <w:pPr/>
      <w:r>
        <w:rPr/>
        <w:t xml:space="preserve">Kromě Beskydské byly v první vlně uklizeny také ulice Mírová, Poštovní, Budovatelská, Antonína Dvořáka a část ulice Sjednocení.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tom úklidu budeme takhle nadále pokračovat, opravdu tou technikou se udělá kus práce. Je to jediný způsob, jak jsme schopni elegantně a rychle tu komunikaci uklidit. Během toho pátku jsem z komunikací vyčistili a odvezli zhruba osm tun materiálu.”</w:t>
      </w:r>
    </w:p>
    <w:p>
      <w:pPr/>
      <w:r>
        <w:rPr/>
        <w:t xml:space="preserve">Majitelé vozů by tedy měli v následujících dnech sledovat, zda se právě v jejich ulici, kde parkují, neobjeví dopravní značení se zákazem zastavení.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“směřujeme to vždy do pracovního dne, od 6 do 14 hodin, kdy většina lidí odjíždí do práce, nebo budou zkrátka dopředu vědět, že auto mají přeparkovat. Nebudou to velké okrsky, zase bude kde ta auta přeparkovat. Máme tady parkoviště u obchodních center, takže si myslím, že ten jeden den se dá zajisti.”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“Já bych možná pochválil všechny ty zodpovědné, kteří svá auta přeparkovali, protože mám radost, že jsou ve městě i občané, kteří mají starost o město a chtějí, abychom to tady měli pěkné. Takže těm, řidičům, kteří auta přeparkovali, bych chtěl poděkovat, protože bez toho nejsme schopni ty komunikace uklidit. Trochu mě mrzí, že se našli i takoví, kteří si nevšimli, ale věřím, že příště to bude určitě lepší.” </w:t>
      </w:r>
    </w:p>
    <w:p>
      <w:pPr/>
      <w:r>
        <w:rPr/>
        <w:t xml:space="preserve">Očistu městských komunikací začala radnici zajišťovat vlastními silami, případně za pomoci externích subdodavatelů, stejně jako zimní údržbu, poté, co byla loni ukončena smlouva na tyto práce se společností OZO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694/zacal-uklid-komunikaci-spolupracovat-musi-i-ridici-a-sledovat-z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2026-08-10T01:43:17+02:00</dcterms:created>
  <dcterms:modified xsi:type="dcterms:W3CDTF">2026-08-10T01:43:17+02:00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