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hrdina z Ostravy: 16letý student zachránil chlapce před agresory, nikdo jiný mu nepomohl</w:t>
      </w:r>
    </w:p>
    <w:p>
      <w:pPr/>
      <w:r>
        <w:rPr/>
        <w:t xml:space="preserve">Dvanáctiletému chlapci při cestě do obchod cestu zkřížili na pohled stejně staří kluci. Prvně zazněla otázka, zda má u sebe nějaké peníze. Chlapec reagoval slovy, že nemá a chtěl v chůzi pokračovat. Jenže jeden z kluků mu v tom zabránil, stoupnul si před něj a začal mu prohledávat kapsy. Nic nenašli a poté chlapce opakovaně fyzicky napadli. Útok pokračoval až do chvíle, kdy šel kolem všímavý mladík.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“Jak bylo později zjištěno, 16letý student šel na tramvajovou zastávku, kde si všiml třech mladých chlapců. Svou pozornost jim začal věnovat proto, že měl pocit, že jeden z nich má strach, a že má asi nějaký problém. Po chvilce viděl, jak byl napaden úderem do obličeje, proto okamžitě zareagoval. Vrátil se a jednoho z útočníků zpacifikoval. Chlapce chytil za ramena a odvedl ho. Útočníci přesto šli za nimi, proto je okřikl, ať ho nechají. Tím však pomoc nekončí. Napadený hoch i se svým zachráncem nastoupili do tramvaje a z místa činu odjeli. Když viděl, jak je chlapec silně rozrušený, rozhodl se ho doprovodit až domů, i přesto, že jeho trasa vedla opačným směrem. Poté, co se s jeho matkou setkali, jí vše řekl a nakonec s čistým svědomím odjel domů.”</w:t>
      </w:r>
    </w:p>
    <w:p>
      <w:pPr/>
      <w:r>
        <w:rPr/>
        <w:t xml:space="preserve">Matka přepadeného chlapce vše ihned oznámila policistům. Díky záznamům z kamer se podařilo vypátrat oba třináctileté mladíky.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“Policisté v dané věci zahájili úkony trestního řízení pro podezření ze spáchání trestného činu loupeže. I přesto, že komisařem 1. oddělení obecné kriminality Ostrava byl případ odložen vzhledem k věku pachatelů, kdy tito nejsou trestně odpovědní, můžou být potrestáni. Může jim být soudem uloženo výchovné opatření.”</w:t>
      </w:r>
    </w:p>
    <w:p>
      <w:pPr/>
      <w:r>
        <w:rPr/>
        <w:t xml:space="preserve">Student školy First International School Ostrava Jan Baloun, který se napadeného mladíka zastal, převzal z rukou ředitele Krajského ředitelství policie Moravskoslezského kraje brigádního generála Tomáše Kužela „Medaili ředitele Krajského ředitelství policie Moravskoslezského kraje“ za významný skutek, při kterém byla projevena odvaha a statečnost.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“Je nutné upozornit na přístup ostatních lidí. Jak je zřejmé z kamerového záznamu, samotnému fyzickému napadení byla přítomna spousta procházejících osob. Lidé zřejmě slyšeli i viděli napadení, otáčeli se, ale nikdo nezareagoval. Samozřejmě je vždy nutno myslet na své zdraví a život, proto doporučujeme v těchto situacích alespoň zavolat na linku 158.”</w:t>
      </w:r>
    </w:p>
    <w:p>
      <w:pPr/>
      <w:r>
        <w:rPr/>
        <w:t xml:space="preserve">{{souvisejici-clanek-"11000041716"}}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720/mlady-hrdina-z-ostravy-16lety-student-zachranil-chlapce-pred-agresory-nikdo-jiny-mu-ne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2026-05-15T22:27:25+02:00</dcterms:created>
  <dcterms:modified xsi:type="dcterms:W3CDTF">2026-05-15T22:27:25+02:00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