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26.2.2024,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Samoživitelé ve Frýdku-Místku mohou dočasně získat městský byt</w:t>
      </w:r>
    </w:p>
    <w:p>
      <w:pPr/>
      <w:r>
        <w:rPr/>
        <w:t xml:space="preserve">První městský byt ve Frýdku-Místku pro matku v tíživé životní  situaci už má svou novou nájemnici. </w:t>
      </w:r>
    </w:p>
    <w:p>
      <w:pPr/>
      <w:r>
        <w:rPr>
          <w:b w:val="1"/>
          <w:bCs w:val="1"/>
        </w:rPr>
        <w:t xml:space="preserve">Leona Sárkőziová (ANO), náměstkyně primátora Frýdku-Místku:</w:t>
      </w:r>
      <w:r>
        <w:rPr/>
        <w:t xml:space="preserve"> "Já vám tedy blahopřeji. Tady získáváte klíče od bytu, kdy jste jedna z prvních matek samoživitelek, kterým předáváme byt v rámci našeho nového programu."</w:t>
      </w:r>
    </w:p>
    <w:p>
      <w:pPr/>
      <w:r>
        <w:rPr/>
        <w:t xml:space="preserve">Město vyčlenilo několik sociálních bytů pro rodiče  samoživitele. Ti ale musí projít rozsáhlým bodovým hodnocením, které dle  kritérií určí, zda mají na byt nárok. V minulosti totiž pro ně byla čekací  doba například až osm let. Nyní se proces urychlí. </w:t>
      </w:r>
    </w:p>
    <w:p>
      <w:pPr/>
      <w:r>
        <w:rPr>
          <w:b w:val="1"/>
          <w:bCs w:val="1"/>
        </w:rPr>
        <w:t xml:space="preserve">Radovan Hořínek (ANO), náměstek primátora Frýdku-Místku:</w:t>
      </w:r>
      <w:r>
        <w:rPr/>
        <w:t xml:space="preserve"> "My jsme skutečně spolupracovali intenzivně s odborem sociálních  věcí na tom, aby se odstranily určité nejasnosti v rámci přidělování bytů.  A to zejména sociálně potřebným tak, aby odbor si mohl skutečně určit, kdo jde  a kdo není sociálně potřebný. A takové osobě byt přidělit. Bavíme se nyní o  kategorii samoživitelek nebo samoživitelů. To znamená samotných rodičů s dětmi."</w:t>
      </w:r>
    </w:p>
    <w:p>
      <w:pPr/>
      <w:r>
        <w:rPr>
          <w:b w:val="1"/>
          <w:bCs w:val="1"/>
        </w:rPr>
        <w:t xml:space="preserve">Lucie, matka samoživitelka:</w:t>
      </w:r>
      <w:r>
        <w:rPr/>
        <w:t xml:space="preserve"> "Jsem velice ráda, že jsem dostala tento byt. Sice jsem samoživitelka,  ale jsem velice ráda, že město pro samoživitelky uvolnilo nějaké byty." - S kým  tady budete bydlet? - "Se synem." - Kolik má let? - "Deset."</w:t>
      </w:r>
    </w:p>
    <w:p>
      <w:pPr/>
      <w:r>
        <w:rPr>
          <w:b w:val="1"/>
          <w:bCs w:val="1"/>
        </w:rPr>
        <w:t xml:space="preserve">Leona Sárkőziová (ANO), náměstkyně  primátora Frýdku-Místku:</w:t>
      </w:r>
      <w:r>
        <w:rPr/>
        <w:t xml:space="preserve"> "Dneska jsme předali jeden z prvních bytů pro rodiče samoživitele.  Mám z toho obrovskou radost, že se nám tato akce zdařila. Samozřejmě matka,  která bude bydlet v tomto bytě, nebo otec samoživitel, bude spolupracovat  se sociální službou na řešení své tíživé sociální situace. Tento byt je  přidělen pouze na dobu tří let. Po tuto dobu by měl ten samoživitel si svoji  sociální tíživou situaci vyřešit. Měl by si snažit našetřit na kauci, aby se  mohl potom posunout dál. Bude platit běžné nájemné, které je určené pro městské  byty."</w:t>
      </w:r>
    </w:p>
    <w:p>
      <w:pPr/>
      <w:r>
        <w:rPr>
          <w:b w:val="1"/>
          <w:bCs w:val="1"/>
        </w:rPr>
        <w:t xml:space="preserve">Radovan Hořínek (ANO), náměstek primátora Frýdku-Místku:</w:t>
      </w:r>
      <w:r>
        <w:rPr/>
        <w:t xml:space="preserve"> "Samozřejmě podmínka jako u jiných nájemníků je ta, že nebudou  mít nedoplatky vůči městu, případně je vyřeší a také budou hradit. A samozřejmě  ty osoby také platí nájem. Čili není to v podstatě pouze něco, co by město  poskytovalo zadarmo, bez protiplnění. On musí prokázat, ten samoživitel,  skutečně tu naléhavou sociální situaci, aktivní přístup k řešení této situace.  Proto i ten nájem je omezen maximální dobou, která může být kratší. Chceme ho  motivovat, aby si našel vlastní bydlení. Ale zase z toho lidského hlediska  nemůžeme nechat ty samoživitele s malými, někdy více, dětmi na ulici. To  by bylo kontraproduktivní a pouze bychom zvyšovali ten počet lidí, kteří jsou  na tom tak zle, že se třeba stávají postupně i bezdomovci."</w:t>
      </w:r>
    </w:p>
    <w:p>
      <w:pPr/>
      <w:r>
        <w:rPr/>
        <w:t xml:space="preserve">Byty pro samoživitele vybralo město ve čtyřech různých  lokalitách. Jsou jedno, dvou a třípokojové.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1721/samozivitele-ve-frydkumistku-mohou-docasne-ziskat-mestsky-by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2026-06-25T03:35:45+02:00</dcterms:created>
  <dcterms:modified xsi:type="dcterms:W3CDTF">2026-06-25T03:35:45+02:00</dcterms:modified>
</cp:coreProperties>
</file>

<file path=docProps/custom.xml><?xml version="1.0" encoding="utf-8"?>
<Properties xmlns="http://schemas.openxmlformats.org/officeDocument/2006/custom-properties" xmlns:vt="http://schemas.openxmlformats.org/officeDocument/2006/docPropsVTypes"/>
</file>