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boje proti jedovaté haldě v Heřmanicích se zapojil také Jarek Nohavica</w:t>
      </w:r>
    </w:p>
    <w:p>
      <w:pPr/>
      <w:r>
        <w:rPr/>
        <w:t xml:space="preserve">Ostravský patriot Jaromír Nohavica se na haldu vypravil ve středu odpoledne. Když viděl a především cítil nepříjemný štiplavý kouř vycházející z hořícího navezeného materiálu, neváhal a petici okamžitě podepsal. Současně slíbil, že se bude aktivně podílet v boji za likvidaci haldy. </w:t>
      </w:r>
    </w:p>
    <w:p>
      <w:pPr/>
      <w:r>
        <w:rPr>
          <w:b w:val="1"/>
          <w:bCs w:val="1"/>
        </w:rPr>
        <w:t xml:space="preserve">Jaromír Nohavica, zpěvák: </w:t>
      </w:r>
      <w:r>
        <w:rPr/>
        <w:t xml:space="preserve">“Tak tohle opravdu ne. Fakt ne! To se musíme ozvat. S tím někdo musí něco udělat. Prý je petice, dejte mi ji, já ji podepíšu.”</w:t>
      </w:r>
    </w:p>
    <w:p>
      <w:pPr/>
      <w:r>
        <w:rPr>
          <w:b w:val="1"/>
          <w:bCs w:val="1"/>
        </w:rPr>
        <w:t xml:space="preserve">Jiří Michalisko, člen výboru pro životní prostředí a zemědělství Krajského úřadu MSK:</w:t>
      </w:r>
      <w:r>
        <w:rPr/>
        <w:t xml:space="preserve"> “Za podporu ostravského patriota moc děkujeme, protože si myslíme, že patří mezi lidi, kterým na Ostravě opravdu záleží.”</w:t>
      </w:r>
    </w:p>
    <w:p>
      <w:pPr/>
      <w:r>
        <w:rPr/>
        <w:t xml:space="preserve">Heřmanická halda prohořívá už delší dobu, situace se však zhoršuje a do ovzduší se dostává stále více zplodin. Na haldu byl totiž navezen i materiál, který tam být nesmí.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“Jak zpívá ostatně Jarek Nohavica v jedné ze svých písní: Praha je daleko… Myslím si, že právě tyto akce a třeba i petice a projednání v Poslanecké sněmovně mohou přispět k tomu, že si v Praze uvědomí, že máme skutečné problémy s odstraňováním ekologických zátěží.”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“Jsem rád, že se občané zajímají o své okolí a zajímá je to, co se děje na haldě, což je taková Pandořina skříňka, která se otevřela a po 20 letech se vlastně možná budeme divit, co tam státní podnik dělal.”</w:t>
      </w:r>
    </w:p>
    <w:p>
      <w:pPr/>
      <w:r>
        <w:rPr>
          <w:b w:val="1"/>
          <w:bCs w:val="1"/>
        </w:rPr>
        <w:t xml:space="preserve">Jiří Michalisko, člen výboru pro životní prostředí a zemědělství Krajského úřadu MSK: </w:t>
      </w:r>
      <w:r>
        <w:rPr/>
        <w:t xml:space="preserve">"Sběr podpisů pod petici Na životech a zdraví Ostravanů taky záleží finišuje a myslím si, že v nejbližších dnech dosáhneme potřebného počtu, abychom dokázali požádat naši politickou reprezentaci a parlament ČR prostřednictvím petičního výboru o slyšení a zjednání nápravy s tím, co se nám tady na Ostravsku děje.”</w:t>
      </w:r>
    </w:p>
    <w:p>
      <w:pPr/>
      <w:r>
        <w:rPr/>
        <w:t xml:space="preserve">Veškeré potřebné informace k petici jsou na stránkách haldahermanice.cz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774/do-boje-proti-jedovate-halde-v-hermanicich-se-zapojil-take-jarek-nohav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2026-07-11T03:53:58+02:00</dcterms:created>
  <dcterms:modified xsi:type="dcterms:W3CDTF">2026-07-11T03:53:58+02:00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