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29.2.2024, 16:22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Sdílená kola startují sezónu i ve Frýdku-Místku. Řeší se i propojení s dalšími městy</w:t>
      </w:r>
    </w:p>
    <w:p>
      <w:pPr/>
      <w:r>
        <w:rPr/>
        <w:t xml:space="preserve">Ulice Frýdku-Místku opět zaplavují oblíbená sdílená modrá  kola. Sezóna bikesharingu tady začíná tradičně od 1. března. </w:t>
      </w:r>
    </w:p>
    <w:p>
      <w:pPr/>
      <w:r>
        <w:rPr>
          <w:b w:val="1"/>
          <w:bCs w:val="1"/>
        </w:rPr>
        <w:t xml:space="preserve">Lukáš Luňák, jednatel společnosti  Nextbike Czech Republic:</w:t>
      </w:r>
      <w:r>
        <w:rPr/>
        <w:t xml:space="preserve"> "My jsme na naši čtvrtou sezónu ve Frýdku-Místku připraveni. Naši  servisní technici rozváží už v tuto chvíli kola do ulic Frýdku, tak  abychom byli v počtu 200 kol, který byl i v minulém roce. Co se týče  kol, tak ten stav se nemění. To stejné platí i v případě stanic. To  množství je ve Frýdku velmi dobře rozloženo."</w:t>
      </w:r>
    </w:p>
    <w:p>
      <w:pPr/>
      <w:r>
        <w:rPr>
          <w:b w:val="1"/>
          <w:bCs w:val="1"/>
        </w:rPr>
        <w:t xml:space="preserve">Jakub Míček (ANO), náměstek primátora Frýdku-Místku:</w:t>
      </w:r>
      <w:r>
        <w:rPr/>
        <w:t xml:space="preserve"> "Prvních 15 minut půjčení kola je zdarma. Tuto částku dotuje  město Frýdek-Místek provozovateli tady této služby. V současné době je to  společnost Nextbike, kterou jsme vysoutěžili na dva roky. S tím, že letos  je poslední rok, který je vysoutěžený. Ke konci roku budeme vypisovat znovu  veřejnou zakázku. S tím, že budeme vybírat znovu dodavatele. S tím, že tam  opět budou varianty na jednoleté, dvouleté, tříleté provozy."</w:t>
      </w:r>
    </w:p>
    <w:p>
      <w:pPr/>
      <w:r>
        <w:rPr/>
        <w:t xml:space="preserve">Během sezóny, která potrvá až do listopadu budou všechna  kola vybavena držákem na mobilní telefon. Pomůže to cyklistům využívat navigaci  pro jízdu k cílovému stojanu. Provozovatel zároveň chválí, že ve  Frýdku-Místku neeviduje výrazné množství vandalismu na kolech. </w:t>
      </w:r>
    </w:p>
    <w:p>
      <w:pPr/>
      <w:r>
        <w:rPr>
          <w:b w:val="1"/>
          <w:bCs w:val="1"/>
        </w:rPr>
        <w:t xml:space="preserve">Lukáš Luňák, jednatel společnosti  Nextbike Czech Republic:</w:t>
      </w:r>
      <w:r>
        <w:rPr/>
        <w:t xml:space="preserve"> "V porovnání nejenom s pětatřiceti českými městy,  ale s dalšími 280 po celé Evropě je Frýdek v tomto směru naprosto v pořádku."</w:t>
      </w:r>
    </w:p>
    <w:p>
      <w:pPr/>
      <w:r>
        <w:rPr>
          <w:b w:val="1"/>
          <w:bCs w:val="1"/>
        </w:rPr>
        <w:t xml:space="preserve">Jakub Míček (ANO), náměstek primátora Frýdku-Místku:</w:t>
      </w:r>
      <w:r>
        <w:rPr/>
        <w:t xml:space="preserve"> "Služba je velice oblíbená ve Frýdku-Místku. Za loňský rok  bylo 76 000 výpůjček. S tím, že očekáváme letos opět nárůst. Vše se však  odvíjí podle počasí a podle toho, kolik kulturních akcí zrovna ve Frýdku-Místku  je. S tím, že tedy největší koncentrace je vždycky když probíhají  festivaly, různé venkovní akce, tak samozřejmě bikesharing je velice využívaný."</w:t>
      </w:r>
    </w:p>
    <w:p>
      <w:pPr/>
      <w:r>
        <w:rPr/>
        <w:t xml:space="preserve">Součástí systému jsou i nadále okolní obce Sviadnov, Staré Město,  Baška, Dobrá, Žabeň a Paskov. </w:t>
      </w:r>
    </w:p>
    <w:p>
      <w:pPr/>
      <w:r>
        <w:rPr>
          <w:b w:val="1"/>
          <w:bCs w:val="1"/>
        </w:rPr>
        <w:t xml:space="preserve">Jakub Míček (ANO), náměstek primátora Frýdku-Místku:</w:t>
      </w:r>
      <w:r>
        <w:rPr/>
        <w:t xml:space="preserve"> "Okolní obce přispívají na provoz bikesharingu. S tím,  že každá výpůjčka, která je na jejich území, tak si ji hradí ty obce samy. Takže  Frýdek-Místek dotuje pouze sdílenou přepravu ve Frýdku-Místku, a ne v okolních  obcích. V současné době jednáme s Nextbikem, abychom mohli  propojit systémy z Ostravu a s Havířovem. Tak, aby občané mohli na jednom  kole dojet až do Ostravy nebo do Havířova. Podle toho, jakou trasu si zvolí. S tím,  že by tam mohli kolo i vrátit. V současné době to je tak, že na hranici toho  půjčovacího města musí kolo vrátit a přejít a půjčit si kolo z jiné zóny. S tím,  že tady to bychom chtěli eliminovat."</w:t>
      </w:r>
    </w:p>
    <w:p>
      <w:pPr/>
      <w:r>
        <w:rPr/>
        <w:t xml:space="preserve">Propojení výpůjček kol s Ostravou by se mohlo  realizovat ještě v letošním roce.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41785/sdilena-kola-startuji-sezonu-i-ve-frydkumistku-resi-se-i-propojeni-s-dalsimi-mes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2026-06-24T15:47:18+02:00</dcterms:created>
  <dcterms:modified xsi:type="dcterms:W3CDTF">2026-06-24T15:47:18+02:00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