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Karvinský talent, Březen - měsíc čtenářů, nominace zdravotníků</w:t>
      </w:r>
    </w:p>
    <w:p>
      <w:pPr/>
      <w:r>
        <w:rPr>
          <w:b w:val="1"/>
          <w:bCs w:val="1"/>
        </w:rPr>
        <w:t xml:space="preserve">Karvinský talent 2024</w:t>
      </w:r>
    </w:p>
    <w:p>
      <w:pPr/>
      <w:r>
        <w:rPr/>
        <w:t xml:space="preserve">Karviná opět hledá pěvecké talenty v řadách dětí, žáků a studentů z mateřských, základních a středních škol z Karviné a okolí.  Pěveckou soutěž připravuje ZŠ a MŠ Prameny ve spolupráci s Magistrátem města Karviné a MěDK pod záštitou primátora města Karviné. Předkolo soutěže se bude konat 14. května, finále proběhne v září. Stejně jako v minulém ročníku soutěže budou všichni finalisté zpívat za doprovodu živé kapely. Už teď mohou zájemci posílat své přihlášky do soutěže. Najdou je společně s podrobnými informacemi o soutěži na webu Základní školy Prameny.</w:t>
      </w:r>
    </w:p>
    <w:p>
      <w:pPr/>
      <w:r>
        <w:rPr>
          <w:b w:val="1"/>
          <w:bCs w:val="1"/>
        </w:rPr>
        <w:t xml:space="preserve">Březen - měsíc čtenářů</w:t>
      </w:r>
    </w:p>
    <w:p>
      <w:pPr/>
      <w:r>
        <w:rPr/>
        <w:t xml:space="preserve">Regionální knihovna Karviné se i letos připojuje k celostátní akci Březen - měsíc čtenářů. Připraveno je několik akcí, včetně výstav,  besed, čtení s významnými osobnostmi a zajímavých přednášek. Součástí této celoměsíční akce bude i Večer s Andersenem. Kompletní program najdete na stránkách regionální knihovny.</w:t>
      </w:r>
    </w:p>
    <w:p>
      <w:pPr/>
      <w:r>
        <w:rPr>
          <w:b w:val="1"/>
          <w:bCs w:val="1"/>
        </w:rPr>
        <w:t xml:space="preserve">Nominujte lékaře a zdravotnický personál na ocenění</w:t>
      </w:r>
    </w:p>
    <w:p>
      <w:pPr/>
      <w:r>
        <w:rPr/>
        <w:t xml:space="preserve">Karviná také v letošním roce ocení lékaře a zdravotnický personál. Nominovány mohou být osobnosti i kolektivy v oblasti zdravotnictví. Vítány jsou nominace odborné i laické veřejnosti. </w:t>
      </w:r>
      <w:hyperlink r:id="rId9" w:history="1">
        <w:r>
          <w:rPr/>
          <w:t xml:space="preserve">Nominační formulář</w:t>
        </w:r>
      </w:hyperlink>
      <w:r>
        <w:rPr/>
        <w:t xml:space="preserve"> k vyplnění je dostupný na oficiálním webu města. Návrhy na ocenění musí být doručeny nejpozději </w:t>
      </w:r>
      <w:r>
        <w:rPr>
          <w:b w:val="1"/>
          <w:bCs w:val="1"/>
        </w:rPr>
        <w:t xml:space="preserve">do 20. března </w:t>
      </w:r>
      <w:r>
        <w:rPr/>
        <w:t xml:space="preserve">na Odbor školství a rozvoje nebo prostřednictvím e-mailové adresy: epodatelna@karvina.cz i do datové schránky es5bv8q.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794/aktualne-z-karvine--karvinsky-talent-brezen--mesic-ctenaru-nominace-zdravotniku" TargetMode="External"/><Relationship Id="rId9" Type="http://schemas.openxmlformats.org/officeDocument/2006/relationships/hyperlink" Target="https://www.karvina.cz/file/74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2026-05-15T22:27:19+02:00</dcterms:created>
  <dcterms:modified xsi:type="dcterms:W3CDTF">2026-05-15T22:27:19+02:00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