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6.3.2024,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Kácením nemocných stromů a keřů začala za KD Radost v Havířově celková revitalizace parku</w:t>
      </w:r>
    </w:p>
    <w:p>
      <w:pPr/>
      <w:r>
        <w:rPr/>
        <w:t xml:space="preserve">Označením dřevin, které je nutné vykácet, začala dlouhoočekávaná revitalizace parku za KD Radost v Havířově. Práce se nesměly zdržet, jelikož kácení je povoleno jen v období vegetačního klidu. </w:t>
      </w:r>
    </w:p>
    <w:p>
      <w:pPr/>
      <w:r>
        <w:rPr>
          <w:b w:val="1"/>
          <w:bCs w:val="1"/>
        </w:rPr>
        <w:t xml:space="preserve">Bohuslav Niemiec (KDU-ČSL), náměstek primátora: </w:t>
      </w:r>
      <w:r>
        <w:rPr/>
        <w:t xml:space="preserve">"Toto výběrové řízení pro nás provádělo ministerstvo financí, protože dotace, hlavní část nákladů půjde za ministerstvem financí, a proto jsme se trochu báli, abychom stihli ten termín do konce března začít práce a pokácet těch 70 stromů. Jsem rád, že se nám to podařilo stihnout. Od výběru přes podpisy a zveřejnění všech zúčastněných lidí, což nebylo moc jednoduché, protože tu výběrovku podepisoval pan ministr financí, tak jsem rád, že se to povedlo všechno stihnout.” </w:t>
      </w:r>
    </w:p>
    <w:p>
      <w:pPr/>
      <w:r>
        <w:rPr/>
        <w:t xml:space="preserve">V parku se nyní nachází přes 300 dřevin, které prošli důkladnou kontrolou.</w:t>
      </w:r>
    </w:p>
    <w:p>
      <w:pPr/>
      <w:r>
        <w:rPr>
          <w:b w:val="1"/>
          <w:bCs w:val="1"/>
        </w:rPr>
        <w:t xml:space="preserve">Jan Smola, odbor životního prostředí MmH: </w:t>
      </w:r>
      <w:r>
        <w:rPr/>
        <w:t xml:space="preserve">"Nelze žádný strom pokácet bez příslušného povolení. Takže všechny stromy, které se tady kácet budou, tak na ně bylo vydáno pravomocné rozhodnutí. To znamená, že byl posouzen zdravotní stav stromů, jejich perspektiva, byly posouzeny případné růstové deformace dřevin. Všechny věci byly brány do úvahy, abychom mohli zodpovědně rozhodnout, které ty stromy mají ještě nějakou perspektivu a mohou tady růst třeba i desítky let a které je nutno odstranit.”</w:t>
      </w:r>
    </w:p>
    <w:p>
      <w:pPr/>
      <w:r>
        <w:rPr/>
        <w:t xml:space="preserve">Odstranění nemocných stromů a keřů naopak pomůže těm dominantním.</w:t>
      </w:r>
    </w:p>
    <w:p>
      <w:pPr/>
      <w:r>
        <w:rPr>
          <w:b w:val="1"/>
          <w:bCs w:val="1"/>
        </w:rPr>
        <w:t xml:space="preserve">Jan Smola, odbor životního prostředí MmH: </w:t>
      </w:r>
      <w:r>
        <w:rPr/>
        <w:t xml:space="preserve">"Je tady mnoho stromů, které jsou nesmírně cenné, protože jsou dlouhověké, jsou schopné růst na stanovištích, pokud mají dobré podmínky k životu i mnoho desítek let. To jsou například duby, které tady máme a jejich tady několik a tyto stromy si zaslouží jednak, aby je bylo vidět, aby neměly konkurenty, aby se mohly lépe v tom prostředí uchytit, aby mohly být pěkným doplňkem toho parku. To je jeden z takových pohledů zachovat v parku dřeviny, které tady budou dominantní a budou tady růst ještě mnoho let potom, kdy my už tady nebudeme.”</w:t>
      </w:r>
    </w:p>
    <w:p>
      <w:pPr/>
      <w:r>
        <w:rPr/>
        <w:t xml:space="preserve">Park nebude během prací uzavřen.</w:t>
      </w:r>
    </w:p>
    <w:p>
      <w:pPr/>
      <w:r>
        <w:rPr>
          <w:b w:val="1"/>
          <w:bCs w:val="1"/>
        </w:rPr>
        <w:t xml:space="preserve">Bohuslav Niemiec (KDU-ČSL), náměstek primátora: </w:t>
      </w:r>
      <w:r>
        <w:rPr/>
        <w:t xml:space="preserve">"Já bych rád poprosil naše občany o obezřetnost a ostražitost při pohybu tady v parku. Práce budou pokračovat po jednotlivých etapách. Při kácení ten prostor bude určitě ohraničen a potom ty jednotlivé etapy taky, ale zbytek parku nebude uzavřen a bude se tady pohybovat technika, pracovníci. Takže prosím o ohleduplnost, ostražitost, aby se tady nikomu nic nestalo.”</w:t>
      </w:r>
    </w:p>
    <w:p>
      <w:pPr/>
      <w:r>
        <w:rPr/>
        <w:t xml:space="preserve">Odstranění dřevin musí zhotovitel zvládnout do konce března. Poté bude následovat výstavba nových chodníků, dětských hřišť a odpočinkových zón, laviček, veřejného osvětlení a výsadba i nových stromů a keřů. Revitalizaci parku by radnice chtěla stihnout do konce letošního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1878/kacenim-nemocnych-stromu-a-keru-zacala-za-kd-radost-v-havirove-celkova-revitalizace-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2026-06-16T11:49:44+02:00</dcterms:created>
  <dcterms:modified xsi:type="dcterms:W3CDTF">2026-06-16T11:49:44+02:00</dcterms:modified>
</cp:coreProperties>
</file>

<file path=docProps/custom.xml><?xml version="1.0" encoding="utf-8"?>
<Properties xmlns="http://schemas.openxmlformats.org/officeDocument/2006/custom-properties" xmlns:vt="http://schemas.openxmlformats.org/officeDocument/2006/docPropsVTypes"/>
</file>