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prvňáčků mohli být přítomni školní výuce svých dětí</w:t>
      </w:r>
    </w:p>
    <w:p>
      <w:pPr/>
      <w:r>
        <w:rPr/>
        <w:t xml:space="preserve">Před rokem vkročili během zápisu do světa školních lavic. Dnes,  po půl roce stráveném v první třídě, se stonavští prvňáčci mohou pyšnit  úžasnými pokroky ve čtení, psaní a zejména v matematice.</w:t>
      </w:r>
    </w:p>
    <w:p>
      <w:pPr/>
      <w:r>
        <w:rPr/>
        <w:t xml:space="preserve">O tom, že jsou stonavští prvnáčci opravdu šikovní se mohli  na vlastní oči přesvědčit i jejich rodiče během ukázkové dvouhodinovky, která  byla pro ně připravena. 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„Není to naučená hodina s nacvičeným  programem. V matematice počítáme, píšeme. Ukazujeme jak mají sedět, jaký  má být úchop pera, jak se rozcvičují ruce před psaním atd.“</w:t>
      </w:r>
    </w:p>
    <w:p>
      <w:pPr/>
      <w:r>
        <w:rPr/>
        <w:t xml:space="preserve">Rodiče měli na výběr hned ze tří termínů tak, aby opravdu  všichni měli možnost své děti při výuce sledovat a vidět i to, jakým způsobem  je v dnešní době využívána moderní technologie, která do výuky přináší  interaktivitu a nové možnosti.</w:t>
      </w:r>
    </w:p>
    <w:p>
      <w:pPr/>
      <w:r>
        <w:rPr>
          <w:b w:val="1"/>
          <w:bCs w:val="1"/>
        </w:rPr>
        <w:t xml:space="preserve">anketa,rodiče prvňáčků:</w:t>
      </w:r>
      <w:r>
        <w:rPr/>
        <w:t xml:space="preserve"> „Za nás takové možnosti nebyly.“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„Je to velká pomoc. Vše co  mají v knížce tak vidí i na tabuli. Na tu tabuli píšeme, nebo interaktivně  doplňujeme přes pero barvy, slabiky, písmena. Je to opravdu velká pomoc. Kdysi  jsme se dívali jen do knížky.“</w:t>
      </w:r>
    </w:p>
    <w:p>
      <w:pPr/>
      <w:r>
        <w:rPr>
          <w:b w:val="1"/>
          <w:bCs w:val="1"/>
        </w:rPr>
        <w:t xml:space="preserve">anketa, rodiče prvňáčků: </w:t>
      </w:r>
      <w:r>
        <w:rPr/>
        <w:t xml:space="preserve">„Mě se ukázková hodina moc líbila,  děti se snažily. Je moc pěkné, že paní učitelka něco takového organizuje pro  rodiče, aby se mohli podívat, co jejich děti ve škole dělají.“</w:t>
      </w:r>
    </w:p>
    <w:p>
      <w:pPr/>
      <w:r>
        <w:rPr/>
        <w:t xml:space="preserve">Ukázkové hodiny pro rodiče jsou ve stonavské základní škole  pravidlem. Důvodů je hned několik.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„Někdy rodiče přijdou a  ptají se jak to mají doma dělat. Já jim to ukážu, ale tady to vidí přímo na  těch dětech.“</w:t>
      </w:r>
    </w:p>
    <w:p>
      <w:pPr/>
      <w:r>
        <w:rPr/>
        <w:t xml:space="preserve">Stonavské prvňáčky čeká ještě jedna ukázková hodina. Určena  bude předškolákům, kteří se připravují na vstup do školního života v 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884/rodice-prvnacku-mohli-byt-pritomni-skolni-vyuce-sv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2026-04-11T19:30:33+02:00</dcterms:created>
  <dcterms:modified xsi:type="dcterms:W3CDTF">2026-04-11T19:30:33+02:00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