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archeoparku si lidé vyzkoušeli dávnou techniku tkaní s karetkami</w:t>
      </w:r>
    </w:p>
    <w:p>
      <w:pPr/>
      <w:r>
        <w:rPr>
          <w:b w:val="1"/>
          <w:bCs w:val="1"/>
        </w:rPr>
        <w:t xml:space="preserve">Lenka Ježová Bichlerová, mluvčí Muzea Těšínska:</w:t>
      </w:r>
      <w:r>
        <w:rPr/>
        <w:t xml:space="preserve"> “V letošním roce jsme si připravili pro zájemce o řemeslné techniky cyklus workshopů s názvem Řemesla našich předků. Tento cyklus bude trvat od února do listopadu a každý měsíc proběhne jeden workshop zaměřený na jedno řemeslo. V únoru jsme se věnovali sítím a provazům, březnový workshop je zaměřen na tkaní na karetkách. Je to stará textilní technika, kterou známe již od pravěku. Účastníci kurzu se naučí tkát na karetkách různé druhy vzorů pod vedením lektorky Lucie Rucké.”</w:t>
      </w:r>
    </w:p>
    <w:p>
      <w:pPr/>
      <w:r>
        <w:rPr/>
        <w:t xml:space="preserve">Do karetkování se dílně chotěbuzského archeoparku zapojili dospělí i děti. </w:t>
      </w:r>
    </w:p>
    <w:p>
      <w:pPr/>
      <w:r>
        <w:rPr>
          <w:b w:val="1"/>
          <w:bCs w:val="1"/>
        </w:rPr>
        <w:t xml:space="preserve">Josef Mertl, účastník workshopu: </w:t>
      </w:r>
      <w:r>
        <w:rPr/>
        <w:t xml:space="preserve">“Já jsem členem Klubu Muzea Těšínska, který pořádá různé přednášky, workshopy, případně exkurze. Například včera byla exkurze u Krajského soudu v Ostravě. No a my jsme tady byli na prvním workshopu před měsícem, který nás zaujal, tak jsme si říkali, že tu řadu, protože bylo řečeno, že to bude pokračovat každý měsíc, že bude jeden, tak jsme si řekli, že to projdeme celé. I když já dneska asi dopadnu špatně tady s těmi karetkami, ale s manželkou to zkusíme udělat a jestli to zvládneme celé, uvidíme.” </w:t>
      </w:r>
    </w:p>
    <w:p>
      <w:pPr/>
      <w:r>
        <w:rPr/>
        <w:t xml:space="preserve">Kdo má zájem o praktické seznámení s dalšími řemesly, může se rezervovat na stránkách Muzea Těšínska. </w:t>
      </w:r>
    </w:p>
    <w:p>
      <w:pPr/>
      <w:r>
        <w:rPr>
          <w:b w:val="1"/>
          <w:bCs w:val="1"/>
        </w:rPr>
        <w:t xml:space="preserve">Lenka Ježová Bichlerová, mluvčí Muzea Těšínska: </w:t>
      </w:r>
      <w:r>
        <w:rPr/>
        <w:t xml:space="preserve">“Mezi další témata patří například zpracování kůže, jantaru, práce s keramikou a nebo drátování. Dubnový workshop se bude věnovat právě zpracování kůže.”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1959/v-archeoparku-si-lide-vyzkouseli-davnou-techniku-tkani-s-karet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2026-07-14T09:50:06+02:00</dcterms:created>
  <dcterms:modified xsi:type="dcterms:W3CDTF">2026-07-14T09:50:06+02:00</dcterms:modified>
</cp:coreProperties>
</file>

<file path=docProps/custom.xml><?xml version="1.0" encoding="utf-8"?>
<Properties xmlns="http://schemas.openxmlformats.org/officeDocument/2006/custom-properties" xmlns:vt="http://schemas.openxmlformats.org/officeDocument/2006/docPropsVTypes"/>
</file>