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10.3.2024,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se pustí do oprav komunikací, fontán a hřišť. Revitalizací projde i zeleň</w:t>
      </w:r>
    </w:p>
    <w:p>
      <w:pPr/>
      <w:r>
        <w:rPr/>
        <w:t xml:space="preserve">Technické služby mají před sebou dlouhý seznam takzvaných jmenovitých akcí. Realizovat je budou postupně během celého roku. S přípravami díky dobrým klimatickým podmínkám začali v minulých dnech.</w:t>
      </w:r>
    </w:p>
    <w:p>
      <w:pPr/>
      <w:r>
        <w:rPr>
          <w:b w:val="1"/>
          <w:bCs w:val="1"/>
        </w:rPr>
        <w:t xml:space="preserve">Martin Girášek, provozně technický náměstek, Technické služby Opava: </w:t>
      </w:r>
      <w:r>
        <w:rPr/>
        <w:t xml:space="preserve">“Před zahájením každých prací, třeba oprav chodníků je třeba ještě vyzvat správce sítí k jejich vyjádření a vytýčení těch sítí, takže ty přípravné práce už probíhaly a teď budeme zahajovat v nejbližší době první akce. Jedna z těch akcí je také oprava fontán, tam se jedná zejména o to, že před jarní sezónou než se fontány spouští, se bude opravovat jejich výdlažba, dlážděné kostky, které jsou v těch nádobách, ze kterých se potom čerpá voda do těch fontán.”</w:t>
      </w:r>
    </w:p>
    <w:p>
      <w:pPr/>
      <w:r>
        <w:rPr>
          <w:b w:val="1"/>
          <w:bCs w:val="1"/>
        </w:rPr>
        <w:t xml:space="preserve">Tomáš Navrátil (ANO), primátor Opavy: </w:t>
      </w:r>
      <w:r>
        <w:rPr/>
        <w:t xml:space="preserve">“Určitě se máme na co těšit, protože tyto akce jsou skutečně pro zkvalitnění života našich občanů. Jednou ze zásadních věcí, které budeme dělat, tak budeme dál dělat revitalizaci městského hřbitova, kdy už jsme provedli první dvě etapy nových chodníků a protože původní mlátové byly opravdu v deštivém počasí blátivé, takže budeme pokračovat v další úpravě těchto cest.”</w:t>
      </w:r>
    </w:p>
    <w:p>
      <w:pPr/>
      <w:r>
        <w:rPr/>
        <w:t xml:space="preserve">Nový chodník vznikne i na hřbitově v Kylešovicích, a to i přesto, že nepatří městu, ale církvi. </w:t>
      </w:r>
    </w:p>
    <w:p>
      <w:pPr/>
      <w:r>
        <w:rPr>
          <w:b w:val="1"/>
          <w:bCs w:val="1"/>
        </w:rPr>
        <w:t xml:space="preserve">Tomáš Navrátil (ANO), primátor Opavy: </w:t>
      </w:r>
      <w:r>
        <w:rPr/>
        <w:t xml:space="preserve">“Potom nás čeká velká řada oprav chodníků, komunikací, budou to velké cesty, například Komárovská, bude to v Komárově, ve Vávrovicích, atd., budeme spravovat také dlažbu na Horním i Dolním náměstí. Čeká nás velká revitalizace budeme sadit stromy. My to máme i z dotace v rámci Norských fondů.”</w:t>
      </w:r>
    </w:p>
    <w:p>
      <w:pPr/>
      <w:r>
        <w:rPr/>
        <w:t xml:space="preserve">Nové stromy se v rámci revitalizace objeví i tady na Horním náměstí. Vzhledem k tomu, že je hodně zasíťované, budou stromy zasazeny v nových květináčích.</w:t>
      </w:r>
    </w:p>
    <w:p>
      <w:pPr/>
      <w:r>
        <w:rPr/>
        <w:t xml:space="preserve">Podobně tomu bude i v ulici Mezi trhy. </w:t>
      </w:r>
    </w:p>
    <w:p>
      <w:pPr/>
      <w:r>
        <w:rPr>
          <w:b w:val="1"/>
          <w:bCs w:val="1"/>
        </w:rPr>
        <w:t xml:space="preserve">Tomáš Navrátil (ANO), primátor Opavy:</w:t>
      </w:r>
      <w:r>
        <w:rPr/>
        <w:t xml:space="preserve"> “Také se budeme starat o veřejný prostor, to znamená, budeme upravovat květináče s květinami a také záhony, které máme po celé Opavě. Budeme také samozřejmě spravovat i dětská hřiště, sportoviště, také mobiliář, nové lavičky, nové popelnice, koše tak, aby skutečně lidé měli ten život tady komfortnější.”</w:t>
      </w:r>
    </w:p>
    <w:p>
      <w:pPr/>
      <w:r>
        <w:rPr>
          <w:b w:val="1"/>
          <w:bCs w:val="1"/>
        </w:rPr>
        <w:t xml:space="preserve">Martin Girášek, provozně technický náměstek, Technické služby Opava </w:t>
      </w:r>
      <w:r>
        <w:rPr/>
        <w:t xml:space="preserve">“Dětských hřišť je taky víc. Jsou to zejména opravy dopadových ploch, které už dosloužily. Kolem sportovišť se budou měnit sítě, které oddělují sportoviště od ostatních ploch. V případě veřejného osvětlení jsou to akce vyvolané skupinou ČEZ. Plánují tam rekonstrukce vzdušného vedení a výměny těch stožárů. Takže my musíme sundat všechny lampy a po instalaci nových stožárů, budou zpátky osazeny nové lampy veřejného osvětlení.”</w:t>
      </w:r>
    </w:p>
    <w:p>
      <w:pPr/>
      <w:r>
        <w:rPr/>
        <w:t xml:space="preserve">Jednou z velkých akcí je celková rekonstrukce parkoviště na Masařské ulici, která už začala a rekonstrukcí letos projde i parkoviště U Jelena. Veškeré jmenovité akce budou zastupitelé schvalovat v dubnu.</w:t>
      </w:r>
    </w:p>
    <w:p>
      <w:pPr/>
      <w:r>
        <w:rPr>
          <w:b w:val="1"/>
          <w:bCs w:val="1"/>
        </w:rPr>
        <w:t xml:space="preserve">Tomáš Navrátil (ANO), primátor Opavy:</w:t>
      </w:r>
      <w:r>
        <w:rPr/>
        <w:t xml:space="preserve"> “Ale protože už jsme předfinancovali v rámci rozpočtu pro letošní rok, tak jsme mohli akce zahájit. Přece jenom letos slavíme 800 let, tak musíme to město dát do pořádku ať krásně vypadá."</w:t>
      </w:r>
    </w:p>
    <w:p>
      <w:pPr/>
      <w:r>
        <w:rPr/>
        <w:t xml:space="preserve">Částka 35 milionů korun zřejmě nebude konečná, město plánuje v průběhu dalších měsíců peníze navýšit a zrealizovat tak více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964/opava-se-pusti-do-oprav-komunikaci-fontan-a-hrist-revitalizaci-projde-i-ze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2026-05-08T07:55:36+02:00</dcterms:created>
  <dcterms:modified xsi:type="dcterms:W3CDTF">2026-05-08T07:55:36+02:00</dcterms:modified>
</cp:coreProperties>
</file>

<file path=docProps/custom.xml><?xml version="1.0" encoding="utf-8"?>
<Properties xmlns="http://schemas.openxmlformats.org/officeDocument/2006/custom-properties" xmlns:vt="http://schemas.openxmlformats.org/officeDocument/2006/docPropsVTypes"/>
</file>