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14.3.2024, 18:30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Energii výstavy studénecké autorky v knihovně umocnil tanec</w:t>
      </w:r>
    </w:p>
    <w:p>
      <w:pPr/>
      <w:r>
        <w:rPr/>
        <w:t xml:space="preserve">Renata Mojžyszová je profesí taneční pedagog, to ji ale nebrání v tom, aby se věnovala i dalším uměleckým odvětvím, třeba tomu výtvarnému. Výsledkem jejího tvoření jsou olejomalby, perokresby a smalty, které se teď vůbec poprvé rozhodla oficiálně ukázat i veřejnosti. V knihovně na sídlišti se konala vernisáž její výstavy s názvem Elementy. </w:t>
      </w:r>
    </w:p>
    <w:p>
      <w:pPr/>
      <w:r>
        <w:rPr>
          <w:b w:val="1"/>
          <w:bCs w:val="1"/>
        </w:rPr>
        <w:t xml:space="preserve">Renata Mojžyszová, autorka výstavy: </w:t>
      </w:r>
      <w:r>
        <w:rPr/>
        <w:t xml:space="preserve">“Ta výstava se jmenuje Elementy, elementy jako pět přeměn energie, což vychází z teorie o pěti prvcích. A vlastně tuto teorii jsem chtěla jakoby doplnit jako obohatit ještě pro diváka tím, že se umocní ještě přes ten tanec a přes slovo ta síla toho obrazu. Takže ta  výstava je dokolorovaná ještě tanečním pohybem, který nám představí moje žačka Majdalenka Kučerová, a my vlastně tím pohybem doplníme energii, se kterou ty obrazy, ta díla, byla vytvořena.”  </w:t>
      </w:r>
    </w:p>
    <w:p>
      <w:pPr/>
      <w:r>
        <w:rPr>
          <w:b w:val="1"/>
          <w:bCs w:val="1"/>
        </w:rPr>
        <w:t xml:space="preserve">Renata Mojžyszová, autorka výstavy: </w:t>
      </w:r>
      <w:r>
        <w:rPr/>
        <w:t xml:space="preserve">“Já mám vystudovaný tanec, jsem tanečním pedagogem, a v minulosti jsem měla školičku u nás v Kyjovicích odkud pocházím. A teďka se znovu k té práci vracím, otevřela jsem si znovu třídu, ve které mám holčičky a učím i maminky s dětmi pohybovou výchovu.”</w:t>
      </w:r>
    </w:p>
    <w:p>
      <w:pPr/>
      <w:r>
        <w:rPr/>
        <w:t xml:space="preserve">Pokud se opět vrátíme k výtvarnému projevy Renaty Mojžyszové, její výstava se v knihovně koná jako součástí novodobého projektu, který zde zahájili v loňském roce a dává si za cíl představit místní výtvarníky komplexně, a nejen ty profesionální, ale ty, pro které je jakýkoliv výtvarný projev zálibou.  </w:t>
      </w:r>
    </w:p>
    <w:p>
      <w:pPr/>
      <w:r>
        <w:rPr>
          <w:b w:val="1"/>
          <w:bCs w:val="1"/>
        </w:rPr>
        <w:t xml:space="preserve">Dagmar Válková,</w:t>
      </w:r>
      <w:r>
        <w:rPr>
          <w:b w:val="1"/>
          <w:bCs w:val="1"/>
        </w:rPr>
        <w:t xml:space="preserve">vedoucí knihovny: </w:t>
      </w:r>
      <w:r>
        <w:rPr/>
        <w:t xml:space="preserve">“V Knihovně probíhá cyklus výstav, který jsme nazvali Studénečtí výtvarnici se představují. V rámci tohoto cyklu u nás už vystavovali žáci Základní školy  Františka kardinála Tomáška, minulý týden skončila výstava paní učitelky Marcely Kudlové Hoňkové a na ni navazuje výstava paní Renaty Mojžyszové.” </w:t>
      </w:r>
    </w:p>
    <w:p>
      <w:pPr/>
      <w:r>
        <w:rPr/>
        <w:t xml:space="preserve">Aktuální výstavu Renaty Mojžyszové je možné v knihovně zhlédnout do 29. dubna.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42033/energii-vystavy-studenecke-autorky-v-knihovne-umocnil-tane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2026-08-10T00:01:44+02:00</dcterms:created>
  <dcterms:modified xsi:type="dcterms:W3CDTF">2026-08-10T00:01:44+02:00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