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gymnázium motivuje studenty i finančními odměnami</w:t>
      </w:r>
    </w:p>
    <w:p>
      <w:pPr/>
      <w:r>
        <w:rPr/>
        <w:t xml:space="preserve">Soutěže, olympiády, stáže a další aktivity motivují  studenty k lepším výkonům a zlepšují jejich zodpovědnost ke vzdělávání. Na  Gymnáziu Josefa Božka v Českém Těšíně k tomu ještě přidali jednu 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 zásluhu na tom má náš nadační fond, který je každým rokem schopen ocenit ty  nejlepší studenty velmi zajímavými finančními obnosy. V nadačním fondu  jsou naši absolventi, mezi nimi i mladí. Rádi vzpomínají na naše gymnázium a  chtějí mu tímto způsobem něco vrátit.“ </w:t>
      </w:r>
    </w:p>
    <w:p>
      <w:pPr/>
      <w:r>
        <w:rPr/>
        <w:t xml:space="preserve">Letos získali ocenění tři studenti, ti nejlepší na těšínském gymnáziu. Byli  vybraní na základě studijních výsledků, ale také za reprezentaci školy či  mimoškolní aktivity.</w:t>
      </w:r>
    </w:p>
    <w:p>
      <w:pPr/>
      <w:r>
        <w:rPr>
          <w:b w:val="1"/>
          <w:bCs w:val="1"/>
        </w:rPr>
        <w:t xml:space="preserve">anketa: ocenění studenti</w:t>
      </w:r>
    </w:p>
    <w:p>
      <w:pPr/>
      <w:r>
        <w:rPr/>
        <w:t xml:space="preserve">„Účastnila jsem se nejrůznějších soutěží už od prvního ročníku. Ale  důležitější pro mě je působení ve stacionáři, kde se snažíme klienty potěšit,  zpříjemnit jim den.“</w:t>
      </w:r>
    </w:p>
    <w:p>
      <w:pPr/>
      <w:r>
        <w:rPr/>
        <w:t xml:space="preserve">„Já jsem reprezentoval hlavně v informatice. Po škole chci dál  studovat a stát se dobrým programátorem.“</w:t>
      </w:r>
    </w:p>
    <w:p>
      <w:pPr/>
      <w:r>
        <w:rPr/>
        <w:t xml:space="preserve">„Je to pro mě signál, že to, co dělám, k něčemu je. Budu se snažit v tom  pokračovat.“</w:t>
      </w:r>
    </w:p>
    <w:p>
      <w:pPr/>
      <w:r>
        <w:rPr/>
        <w:t xml:space="preserve">Absolventi školy nejen podporují nadaci, ale také se přišli na své 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 </w:t>
      </w:r>
      <w:r>
        <w:rPr/>
        <w:t xml:space="preserve">„Jsem úplně  fascinován tím, za jaké úspěchy byli ti studenti odměněni. Věřím, že někteří z nich  budou se mnou třeba v budoucnu spolupracovat.“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42135/tesinske-gymnazium-motivuje-studenty-i-financnimi-odme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2026-05-22T11:22:03+02:00</dcterms:created>
  <dcterms:modified xsi:type="dcterms:W3CDTF">2026-05-22T11:22:03+02:00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