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školek Ostravy-Jihu si užily sportovní dopoledne na Pohybovém festivalu</w:t>
      </w:r>
    </w:p>
    <w:p>
      <w:pPr/>
      <w:r>
        <w:rPr/>
        <w:t xml:space="preserve">Běh na 50 metrů, hod míčem, skok z místa a smíšená, tří  set metrová štafeta. Tyto disciplíny čekaly děti předškolního věku na Pohybovém  festivalu Mateřských škol z Ostravy-Jihu. </w:t>
      </w:r>
    </w:p>
    <w:p>
      <w:pPr/>
      <w:r>
        <w:rPr>
          <w:b w:val="1"/>
          <w:bCs w:val="1"/>
        </w:rPr>
        <w:t xml:space="preserve">Markéta Nyklová, učitelka, MŠ Pastelka</w:t>
      </w:r>
      <w:r>
        <w:rPr/>
        <w:t xml:space="preserve">: „Z  naší školky mám 6 soutěžících, 3 holky a 3 chlapce předškolního věku.“ </w:t>
      </w:r>
    </w:p>
    <w:p>
      <w:pPr/>
      <w:r>
        <w:rPr>
          <w:b w:val="1"/>
          <w:bCs w:val="1"/>
        </w:rPr>
        <w:t xml:space="preserve">anketa, účastníci soutěží</w:t>
      </w:r>
      <w:r>
        <w:rPr/>
        <w:t xml:space="preserve">: „Moc se mi tady  líbilo.“ – „A co tě bavilo nejvíc?“ – „Běhání.“ </w:t>
      </w:r>
    </w:p>
    <w:p>
      <w:pPr/>
      <w:r>
        <w:rPr>
          <w:b w:val="1"/>
          <w:bCs w:val="1"/>
        </w:rPr>
        <w:t xml:space="preserve">anketa, účastníci soutěží</w:t>
      </w:r>
      <w:r>
        <w:rPr/>
        <w:t xml:space="preserve">: „Jak tam házeli ty  medicinbaly, tak jak se to odráželo, tak to se mi líbilo nejvíc.“</w:t>
      </w:r>
    </w:p>
    <w:p>
      <w:pPr/>
      <w:r>
        <w:rPr>
          <w:b w:val="1"/>
          <w:bCs w:val="1"/>
          <w:i w:val="1"/>
          <w:iCs w:val="1"/>
        </w:rPr>
        <w:t xml:space="preserve">Monika Bienerová,  učitelka, MŠ Harmonie</w:t>
      </w:r>
      <w:r>
        <w:rPr>
          <w:i w:val="1"/>
          <w:iCs w:val="1"/>
        </w:rPr>
        <w:t xml:space="preserve">: „Zatím jsme se neumístili, ale my jsme si to  přijeli tady hlavně užít.</w:t>
      </w:r>
    </w:p>
    <w:p>
      <w:pPr/>
      <w:r>
        <w:rPr/>
        <w:t xml:space="preserve">Na letošní pohybový festival si přišlo zasportovat asi 180  dětí z 29 mateřských škol obvodu.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snažíme podporovat pohyb u dětí všech věků, všech kategorií a vlastně pohyb  je přirozenou součástí života a po tom covidu bohužel děti přestali trošičku  sportovat a my se snažíme je k tomu pohybu vracet.“</w:t>
      </w:r>
    </w:p>
    <w:p>
      <w:pPr/>
      <w:r>
        <w:rPr/>
        <w:t xml:space="preserve">Pomoct ukočírovat mladé atlety přijely už tradičně i  seniorky z klubu Ostrava-Jih.</w:t>
      </w:r>
    </w:p>
    <w:p>
      <w:pPr/>
      <w:r>
        <w:rPr>
          <w:b w:val="1"/>
          <w:bCs w:val="1"/>
        </w:rPr>
        <w:t xml:space="preserve">Emílie Erlová, pomocnice, Senior klub Ostrava-Jih</w:t>
      </w:r>
      <w:r>
        <w:rPr/>
        <w:t xml:space="preserve">: „Paní  učitelky, když jsou s nimi na soutěžích tak potřebují, aby jim ty děti  někdo pohlídal.“</w:t>
      </w:r>
    </w:p>
    <w:p>
      <w:pPr/>
      <w:r>
        <w:rPr/>
        <w:t xml:space="preserve">    Do budoucna vedení obvodu plánuje pořádat sportovní  akce tak, aby se jich zúčastnili i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163/deti-ze-skolek-ostravyjihu-si-uzily-sportovni-dopoledne-na-pohybovem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2026-05-13T00:08:38+02:00</dcterms:created>
  <dcterms:modified xsi:type="dcterms:W3CDTF">2026-05-13T00:08:38+02:00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