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24.3.2024, 20:04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Mezinárodní týmy představily své návrhy na využití Bredy. Všech pět v architektonické soutěži pokračuje</w:t></w:r></w:p><w:p><w:pPr/><w:r><w:rPr/><w:t xml:space="preserve">Pět vybraných mezinárodních týmů mělo tři měsíce na to, aby zpracovalo své návrhy na využití Bredy tak, aby město finančně nezatěžovala. Všechny uspěly a jejich úkolem teď bude zahrnout do finálního návrhu připomínky odborné poroty. </w:t></w:r></w:p><w:p><w:pPr/><w:r><w:rPr><w:b w:val="1"/><w:bCs w:val="1"/></w:rPr><w:t xml:space="preserve">Tomáš Navrátil (ANO), primátor Opavy: </w:t></w:r><w:r><w:rPr/><w:t xml:space="preserve">“Pro mě to bylo velice inspirativní nejen proto, že máme komisi, která je složená z evropských kapacit, ale také ta architektonická studia skutečně předvedla zajímavé věci nejen po architektonické stránce, samozřejmě pracují s veřejným prostorem, což se nám moc líbí a bylo to inspirující, protože mají spoustu nápadů a myšlenek, které jsme třeba nedomysleli, mají tam některé skutečně krásné propojení obou budov.”</w:t></w:r></w:p><w:p><w:pPr/><w:r><w:rPr/><w:t xml:space="preserve">Jde o propojení Bredy s Obchodním centrem Breda & Weinstein. </w:t></w:r></w:p><w:p><w:pPr/><w:r><w:rPr><w:b w:val="1"/><w:bCs w:val="1"/></w:rPr><w:t xml:space="preserve">Petr Stanjura, architekt města Opavy: </w:t></w:r><w:r><w:rPr/><w:t xml:space="preserve">“Bylo to úžasné, samozřejmě po ukončení toho posledního týmu jsme řekli, že všechny pošleme dál, že stojí za to jim dát možnost to dopracovat a bude série individuálních připomínek pro každý tým a potom budou nějaké generální připomínky společné pro všechny, Ale každopádně tam nebyl žádný slabý tým. Bylo to jenom výborné a ještě lepší.”</w:t></w:r></w:p><w:p><w:pPr/><w:r><w:rPr><w:b w:val="1"/><w:bCs w:val="1"/></w:rPr><w:t xml:space="preserve">Tomáš Navrátil (ANO), primátor Opavy: </w:t></w:r><w:r><w:rPr/><w:t xml:space="preserve">“Velkou příležitostí je střecha, má obrovský potenciál, na tom jsme se shodli jednotně všichni, je tam nádherný pohled a jsou tam různé myšlenky, jak by se s tou střechou dalo pracovat, Takže já se na to moc těším. Důležité bude také využít ten veřejný prostor a i s touto problematikou si jednotlivá studia pohrála a předložila nám krásné výstupy práce.”</w:t></w:r></w:p><w:p><w:pPr/><w:r><w:rPr/><w:t xml:space="preserve">V současné době jsou v Bredě vyměněna všechna hlavní okna, ještě se budou repasovat menší okna z boční strany budovy a do června by měla být hotova i fasáda. </w:t></w:r></w:p><w:p><w:pPr/><w:r><w:rPr><w:b w:val="1"/><w:bCs w:val="1"/></w:rPr><w:t xml:space="preserve">Tomáš Navrátil (ANO), primátor Opavy: </w:t></w:r><w:r><w:rPr/><w:t xml:space="preserve">“My se budeme snažit postupně částečně alespoň Bredu zpřístupnit pro veřejnost a právě bychom se chtěli dostat na střechu, aby lidé mohli vyzkoušet ten zážitek, který tam je.”</w:t></w:r></w:p><w:p><w:pPr/><w:r><w:rPr/><w:t xml:space="preserve">Vítězný návrh architektonické soutěže by měl být znám už v polovině června. Se všemi návrhy vás poté seznámí výstava před Bredou.</w:t></w:r></w:p><w:p><w:pPr/><w:r><w:rPr/><w:t xml:space="preserve">Na dílčí návrhy je s ohledem na pravidla soutěže vyhlášeno embargo. </w:t></w:r></w:p><w:p><w:pPr/><w:r><w:rPr><w:b w:val="1"/><w:bCs w:val="1"/></w:rPr><w:t xml:space="preserve">Petr Stanjura, architekt města Opavy: </w:t></w:r><w:r><w:rPr/><w:t xml:space="preserve">“Tu druhou fázi soutěže už bychom chtěli směřovat směrem sem k Bredě a představit vítěze už přímo, možná pro občany, pro média přímo v den zasedání poroty a že to budeme chtít tady přímo online vyhlásit.”</w:t></w:r></w:p><w:p><w:pPr/><w:r><w:rPr/><w:t xml:space="preserve">Vybrat vítěze bude mít porota hodně těžké, tak se nechme překvapit.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191/mezinarodni-tymy-predstavily-sve-navrhy-na-vyuziti-bredy-vsech-pet-v-architektonicke-soutezi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2026-06-09T23:11:17+02:00</dcterms:created>
  <dcterms:modified xsi:type="dcterms:W3CDTF">2026-06-09T23:11:17+02:00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