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Pavilon chirurgie Slezské nemocnice v Opavě má díky rekonstrunkci moderní a špičkově vybavená pracoviště</w:t>
      </w:r>
    </w:p>
    <w:p>
      <w:pPr/>
      <w:r>
        <w:rPr/>
        <w:t xml:space="preserve">Pavilon chirurgie Slezské nemocnice opět splňuje základní požadavky hygieny a zdravotnictví. Díky kompletní rekonstrukci je nově na každém pokoji sociální zařízení, přibyly i nadstandardní pokoje a nový je i veškerý interiér, rozvody, podlahy a stropy. </w:t>
      </w:r>
    </w:p>
    <w:p>
      <w:pPr/>
      <w:r>
        <w:rPr>
          <w:b w:val="1"/>
          <w:bCs w:val="1"/>
        </w:rPr>
        <w:t xml:space="preserve">Matúš Peteja, primář chirurgického oddělení SNO</w:t>
      </w:r>
      <w:r>
        <w:rPr/>
        <w:t xml:space="preserve">: “Změnila se dispozice hlavně vyšetřovací části. To znamená sesterna, která byla původně úplně na konci chodby, je posunutá dopředu. Má to své výhody, protože personál má přehled o tom, kdo se pohybuje na oddělení hned od začátku. Byly zrušené balkony, které se využily právě na zvětšení pokojů o prostor, který jsme potřebovali na sociální zařízení.”</w:t>
      </w:r>
    </w:p>
    <w:p>
      <w:pPr/>
      <w:r>
        <w:rPr/>
        <w:t xml:space="preserve">Všechny pokoje jsou navíc klimatizované a mají venkovní žaluzie na dálkové ovládání. </w:t>
      </w:r>
    </w:p>
    <w:p>
      <w:pPr/>
      <w:r>
        <w:rPr>
          <w:b w:val="1"/>
          <w:bCs w:val="1"/>
        </w:rPr>
        <w:t xml:space="preserve">Pavel Jašek, pacient: </w:t>
      </w:r>
      <w:r>
        <w:rPr/>
        <w:t xml:space="preserve">“Máme tady vše. Máme tady klimu, mám tady ledničku, mám krásnou sprchu, záchod, televizi, wifi, všechno. Jsem psychicky výborně tady na tom.”</w:t>
      </w:r>
    </w:p>
    <w:p>
      <w:pPr/>
      <w:r>
        <w:rPr>
          <w:b w:val="1"/>
          <w:bCs w:val="1"/>
        </w:rPr>
        <w:t xml:space="preserve">Dana Ellerová, vrchní sestra chirurgického oddělení SNO: </w:t>
      </w:r>
      <w:r>
        <w:rPr/>
        <w:t xml:space="preserve">“Tady tato místnost slouží jako komunikační místnost. To znamená, že tuto místnost můžou využívat lékaři, kteří chtějí podat informace příbuzným pacientů, nebo sestřičky si vezmou pacienta zde na příjem."</w:t>
      </w:r>
    </w:p>
    <w:p>
      <w:pPr/>
      <w:r>
        <w:rPr/>
        <w:t xml:space="preserve">V letošním roce má toho Slezská nemocnice ještě hodně před sebou. </w:t>
      </w:r>
    </w:p>
    <w:p>
      <w:pPr/>
      <w:r>
        <w:rPr>
          <w:b w:val="1"/>
          <w:bCs w:val="1"/>
        </w:rPr>
        <w:t xml:space="preserve">Karel Siebert, ředitel SNO:</w:t>
      </w:r>
      <w:r>
        <w:rPr/>
        <w:t xml:space="preserve"> “Nyní zahajujeme přestavbu posledního domečku v areálu nemocnice, je to pavilon W. Na konci roku bychom chtěli dostavět už ty požadované koridory."</w:t>
      </w:r>
    </w:p>
    <w:p>
      <w:pPr/>
      <w:r>
        <w:rPr/>
        <w:t xml:space="preserve">Nadzemní koridory, které propojí jednotlivé pavilony, poskytnou pacientům potřebný komfort při převozu na vyšetření a zaměstnancům usnadní práci za každého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204/pavilon-chirurgie-slezske-nemocnice-v-opave-ma-diky-rekonstrunkci-moderni-a-spickove-vybavena-prac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2026-06-29T03:24:31+02:00</dcterms:created>
  <dcterms:modified xsi:type="dcterms:W3CDTF">2026-06-29T03:24:31+02:00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