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13.4.2024,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Další dopravní omezení ve městě, pozvánka na akci Den Země</w:t>
      </w:r>
    </w:p>
    <w:p>
      <w:pPr/>
      <w:r>
        <w:rPr/>
        <w:t xml:space="preserve">ZAČNOU DALŠÍ DOPRAVNÍ OMEZENÍ A UZAVÍRKY VE MĚSTĚ</w:t>
      </w:r>
    </w:p>
    <w:p>
      <w:pPr/>
      <w:r>
        <w:rPr/>
        <w:t xml:space="preserve">Od příštího týdne začnou další dopravní komplikace ve městě. Kromě rekonstrukce ulice Borovského se uzavře kvůli pozdější demolici kovonský most a řidiči budou muset využívat objízdné trasy přes třídu Osvobození, 17. listopadu a Rudé Armády. Dále se také musí řidiči počítat s výměnou asfaltu na ulici Ostravská, kterou provede  Ředitelství silnic a dálnic. Práce proběhnou po polovinách za provozu zúženého do jednoho pruhu pro každý směr mezi mostem přes Olši a mimoúrovňovou křižovatku na silnici I/67. A ještě jedna místní uzavírka začne v pondělí 15. dubna. Proběhne oprava komunikace na ul. Víta Nejedlého. Oprava bude zahrnovat výměnu povrchu komunikace, výměnu obrubníků a opravu odvodnění. Práce budou probíhat dva měsíce. Po dobu opravy nebude umožněno parkování vozidel, je nutné respektovat aktuální dopravní značení.</w:t>
      </w:r>
    </w:p>
    <w:p>
      <w:pPr/>
      <w:r>
        <w:rPr/>
        <w:t xml:space="preserve">POZVÁNKA NA AKCI DEN ZEMĚ </w:t>
      </w:r>
    </w:p>
    <w:p>
      <w:pPr/>
      <w:r>
        <w:rPr/>
        <w:t xml:space="preserve">Statutární město Karviná pořádá ve čtvrtek 18. dubna na Masarykově náměstí ve Fryštátě Den Země. Připraveny budou zábavně vzdělávací akce o správném třídění odpadu, ekologické aktivity, soutěže a atrakce a to od 10:00 do 18:00 h. Součástí akce bude i hlasování o nejzajímavější ekologické výtvarné dílo dětí a také je připraven hudební program, kdy vystoupí Jakub Děkan a Verona.  Součástí Dne Země budou i první letošní farmářské trhy.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2514/aktualne-z-karvine-dalsi-dopravni-omezeni-ve-meste-pozvanka-na-akci-den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2026-05-08T05:54:29+02:00</dcterms:created>
  <dcterms:modified xsi:type="dcterms:W3CDTF">2026-05-08T05:54:29+02:00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