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Stříbrného jezera je čistší. Opavané ho zbavili odpadků v rámci akce Ukliďme Česko</w:t>
      </w:r>
    </w:p>
    <w:p>
      <w:pPr/>
      <w:r>
        <w:rPr/>
        <w:t xml:space="preserve">Plastové lahve, plechovky, igelitové sáčky a obaly od všeho možného. To vše sesbírali dobrovolníci v rámci akce Ukliďme Česko v okolí útulku pro psy a Sádráku. </w:t>
      </w:r>
    </w:p>
    <w:p>
      <w:pPr/>
      <w:r>
        <w:rPr>
          <w:b w:val="1"/>
          <w:bCs w:val="1"/>
        </w:rPr>
        <w:t xml:space="preserve">Karin Pěluchová, organizátorka akce: </w:t>
      </w:r>
      <w:r>
        <w:rPr/>
        <w:t xml:space="preserve">“Připravili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 </w:t>
      </w:r>
    </w:p>
    <w:p>
      <w:pPr/>
      <w:r>
        <w:rPr>
          <w:b w:val="1"/>
          <w:bCs w:val="1"/>
        </w:rPr>
        <w:t xml:space="preserve">anketa: účastníci úklidové akce: </w:t>
      </w:r>
      <w:r>
        <w:rPr/>
        <w:t xml:space="preserve">“Já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“Myslím si, že to je potřebné a tady ta oblast bývá pravidelně zaneřáděná, takže mám z toho dobrý pocit, že až se budu v létě chodit koupat na sádrovnu, tak tady bude hezky. Třeba to vydrží.”</w:t>
      </w:r>
    </w:p>
    <w:p>
      <w:pPr/>
      <w:r>
        <w:rPr/>
        <w:t xml:space="preserve">“Zapojil jsem se kvůli tomu, že mě to baví. Chodím třeba jako pravidelně. Každý rok 3x různě kolem baráku a tak s kamarády a vlastně baví mě to už od 5 let. Našel jsem, hlavně ve vodě jsem našel pár sáčků, po cestě jsem našel taky nějaké kelímky a tak.”</w:t>
      </w:r>
    </w:p>
    <w:p>
      <w:pPr/>
      <w:r>
        <w:rPr/>
        <w:t xml:space="preserve">Další úklidová akce, tentokrát s Barbie, proběhne 20. dubna. Úklid koordinuje odbor životního prostředí magistrátu města a likvidaci veškerého nasbíraného odpadu zajišťují Technické služby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30/okoli-stribrneho-jezera-je-cistsi-opavane-ho-zbavili-odpadku-v-ramci-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2026-06-29T03:23:41+02:00</dcterms:created>
  <dcterms:modified xsi:type="dcterms:W3CDTF">2026-06-29T03:23:41+02:00</dcterms:modified>
</cp:coreProperties>
</file>

<file path=docProps/custom.xml><?xml version="1.0" encoding="utf-8"?>
<Properties xmlns="http://schemas.openxmlformats.org/officeDocument/2006/custom-properties" xmlns:vt="http://schemas.openxmlformats.org/officeDocument/2006/docPropsVTypes"/>
</file>