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tvoří prostor. Podpořeno bylo dalších 5 projektů</w:t>
      </w:r>
    </w:p>
    <w:p>
      <w:pPr/>
      <w:r>
        <w:rPr/>
        <w:t xml:space="preserve">Až půl milionu korun mohou v Ostravě získat občané, kterým není jedno, jak vypadá jejich okolí a vytvoří projekt na jeho zvelebení. Dotační titul Tvoříme prostor existuje už od roku 2017 a je o něj stále velký zájem. Tentokrát zastupitelé schválili peníze na 5 projektů.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"Lidé se na tom projektu musí také i podílet, nestačí mít jen nápad. Potom se navíc musí snažit celý prostor udržet i do budoucna." </w:t>
      </w:r>
    </w:p>
    <w:p>
      <w:pPr/>
      <w:r>
        <w:rPr/>
        <w:t xml:space="preserve">Schválené projekty jsou napříč městskými obvody. Ve Lhotce si chtějí rodiče vytvořit altán a hřiště pro děti u školy, Ve Vítkovicích vysadí zeleň, Na Černé louce v centru bude co-workingový prostor, na Jihu chtějí občané upravit okolí kontejnerů a v Plesné chtějí pokračovat v rozvoji parku. </w:t>
      </w:r>
    </w:p>
    <w:p>
      <w:pPr/>
      <w:r>
        <w:rPr>
          <w:b w:val="1"/>
          <w:bCs w:val="1"/>
        </w:rPr>
        <w:t xml:space="preserve">Alice Zelníčková Brůnová, starostka Sokola Plesná: </w:t>
      </w:r>
      <w:r>
        <w:rPr/>
        <w:t xml:space="preserve">"Chtěli bychom vytvořit motýlí louku a další prvky spojené s přírodou, včetně nějakých infografik apod. Dále také něco, co zaujme místní. Měl by tak vzniknout takový vodní projekt - bahniště." </w:t>
      </w:r>
    </w:p>
    <w:p>
      <w:pPr/>
      <w:r>
        <w:rPr/>
        <w:t xml:space="preserve">Celková výše dotací na 5 projektů je téměř milion 900 tisíc korun. Detailní podmínky naleznou zájemci na webu města </w:t>
      </w:r>
      <w:hyperlink r:id="rId9" w:history="1">
        <w:r>
          <w:rPr/>
          <w:t xml:space="preserve">tvorimeprostor.cz</w:t>
        </w:r>
      </w:hyperlink>
      <w:r>
        <w:rPr/>
        <w:t xml:space="preserve">. Ostrava už takto podpořila 55 projektů, celková částka se blíží  17 milionům korunám.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590/ostravane-tvori-prostor-podporeno-bylo-dalsich-5-projektu" TargetMode="External"/><Relationship Id="rId9" Type="http://schemas.openxmlformats.org/officeDocument/2006/relationships/hyperlink" Target="https://tvorimeprosto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2026-07-13T02:34:17+02:00</dcterms:created>
  <dcterms:modified xsi:type="dcterms:W3CDTF">2026-07-13T02:34:17+02:00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