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Filmoví fanoušci si prohlédli zázemí karvinského kina Centrum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 </w:t>
      </w:r>
    </w:p>
    <w:p>
      <w:pPr/>
      <w:r>
        <w:rPr/>
        <w:t xml:space="preserve">V promítací kabině si lidé mohli prohlédnout nejrůznější artefakty k promítačkám, se kterými se filmy promítaly do roku 2012. </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 </w:t>
      </w: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608/filmovi-fanousci-si-prohledli-zazemi-karvinskeho-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2026-05-15T03:10:27+02:00</dcterms:created>
  <dcterms:modified xsi:type="dcterms:W3CDTF">2026-05-15T03:10:27+02:00</dcterms:modified>
</cp:coreProperties>
</file>

<file path=docProps/custom.xml><?xml version="1.0" encoding="utf-8"?>
<Properties xmlns="http://schemas.openxmlformats.org/officeDocument/2006/custom-properties" xmlns:vt="http://schemas.openxmlformats.org/officeDocument/2006/docPropsVTypes"/>
</file>