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téměř 55 let přináší zábřežské Kino Luna divákům novinky i staré filmové klasiky</w:t>
      </w:r>
    </w:p>
    <w:p>
      <w:pPr/>
      <w:r>
        <w:rPr/>
        <w:t xml:space="preserve">V době uvedení do provozu v roce 1970 mělo Kino Luna  jedno z největších pláten v Československu. Po digitalizaci se projekční  plocha zmenšila, ale stále patří ke gigantům v Česku. 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jedno sálové kino, má kapacitu 522 míst, co už je  dneska poměrně vzácné.“</w:t>
      </w:r>
    </w:p>
    <w:p>
      <w:pPr/>
      <w:r>
        <w:rPr/>
        <w:t xml:space="preserve">Za dobu jeho provozu prošlo kino celou řadou rekonstrukcí –  změna břidlicového obkladu z venku budovy či nová vstupní chodba. Nejnověji  byla vyměněna i opona.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„Pořídili jsme v návaznosti na poptávku ohledně využití  těchto prostor variabilnějším způsobem, tak jsme pořídili černou divadelní  oponu, a to protože kromě vysílání se tady teď můžou odehrávat ve vícero  možnostech i divadelní představení, pěvecká představení a různé jiné formáty.“</w:t>
      </w:r>
    </w:p>
    <w:p>
      <w:pPr/>
      <w:r>
        <w:rPr>
          <w:b w:val="1"/>
          <w:bCs w:val="1"/>
        </w:rPr>
        <w:t xml:space="preserve">Jana Dulíková, manažerka Kina Luna:</w:t>
      </w:r>
      <w:r>
        <w:rPr/>
        <w:t xml:space="preserve"> „Máme velkou  diváckou základnu fanouškovskou, která si vlastně žádá spoustu různých žánrů.  Je to napříč věkem, takže se snažíme vyhovět všem. A teď  vlastně máme takovou novinku, chtěli jsme rozšířit programovou nabídku směrem  k náročnému divákovi a to o filmové návraty.“</w:t>
      </w:r>
    </w:p>
    <w:p>
      <w:pPr/>
      <w:r>
        <w:rPr/>
        <w:t xml:space="preserve">    V příštím roce by mělo v kině dojít  k další rekonstrukci, a to prostoru před kinem.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610/uz-temer-55-let-prinasi-zabrezske-kino-luna-divakum-novinky-i-stare-filmove-klas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2026-06-24T02:00:39+02:00</dcterms:created>
  <dcterms:modified xsi:type="dcterms:W3CDTF">2026-06-24T02:00:39+02:00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