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Zapisani do pierwszej klasy PSP Stonawa</w:t>
      </w:r>
    </w:p>
    <w:p>
      <w:pPr/>
      <w:r>
        <w:rPr/>
        <w:t xml:space="preserve">Mała Amalka języka polskiego uczy  się od kilku lat w tutejszym przedszkolu, w domu rozmawia po czesku. I jak  przyznała jej mama, do szkoły bardzo się cieszy.</w:t>
      </w:r>
    </w:p>
    <w:p>
      <w:pPr/>
      <w:r>
        <w:rPr>
          <w:b w:val="1"/>
          <w:bCs w:val="1"/>
        </w:rPr>
        <w:t xml:space="preserve">Žaneta Mikowa, mama Amalki: </w:t>
      </w:r>
      <w:r>
        <w:rPr/>
        <w:t xml:space="preserve">„Na  to, že se naučí číst psát a počítat.“</w:t>
      </w:r>
    </w:p>
    <w:p>
      <w:pPr/>
      <w:r>
        <w:rPr/>
        <w:t xml:space="preserve">Sama Amalka zaś najbardziej  cieszy się… </w:t>
      </w:r>
    </w:p>
    <w:p>
      <w:pPr/>
      <w:r>
        <w:rPr>
          <w:b w:val="1"/>
          <w:bCs w:val="1"/>
        </w:rPr>
        <w:t xml:space="preserve">Amalka, starszak: </w:t>
      </w:r>
      <w:r>
        <w:rPr/>
        <w:t xml:space="preserve">„…. na  czytanie.”</w:t>
      </w:r>
    </w:p>
    <w:p>
      <w:pPr/>
      <w:r>
        <w:rPr/>
        <w:t xml:space="preserve">Ponieważ oprócz bardzo dobrej polskiej  wymowy nauczyła się już także trochę liczyć.</w:t>
      </w:r>
    </w:p>
    <w:p>
      <w:pPr/>
      <w:r>
        <w:rPr>
          <w:b w:val="1"/>
          <w:bCs w:val="1"/>
        </w:rPr>
        <w:t xml:space="preserve">Amelka, starszak:</w:t>
      </w:r>
      <w:r>
        <w:rPr/>
        <w:t xml:space="preserve"> „Jeden, dwa... dziesięć.”</w:t>
      </w:r>
    </w:p>
    <w:p>
      <w:pPr/>
      <w:r>
        <w:rPr/>
        <w:t xml:space="preserve">W czasie zapisów kierowniczka szkoły Marcela  Gabrhel sprawdzała gotowość dziecka do podjęcia nauki w szkole formą zabawy i  przyjaznej rozmowy.  </w:t>
      </w:r>
    </w:p>
    <w:p>
      <w:pPr/>
      <w:r>
        <w:rPr>
          <w:b w:val="1"/>
          <w:bCs w:val="1"/>
        </w:rPr>
        <w:t xml:space="preserve">Pavel Želmička,  tata Wiktora:</w:t>
      </w:r>
      <w:r>
        <w:rPr/>
        <w:t xml:space="preserve"> „Bylo to velice zábavnou formou, moc se mi to líbilo a těším se, že jsem tady mohl  být.“ </w:t>
      </w:r>
    </w:p>
    <w:p>
      <w:pPr/>
      <w:r>
        <w:rPr/>
        <w:t xml:space="preserve">Wikuś ma w tej szkole starszego  brata, który po wakacjach na pewno będzie mu wsparciem przy oswajaniu się ze  szkolną ławką. </w:t>
      </w:r>
    </w:p>
    <w:p>
      <w:pPr/>
      <w:r>
        <w:rPr>
          <w:b w:val="1"/>
          <w:bCs w:val="1"/>
        </w:rPr>
        <w:t xml:space="preserve">Rysiek Žemlička,  brat Wiktora: </w:t>
      </w:r>
      <w:r>
        <w:rPr/>
        <w:t xml:space="preserve">„</w:t>
      </w:r>
      <w:r>
        <w:rPr>
          <w:i w:val="1"/>
          <w:iCs w:val="1"/>
        </w:rPr>
        <w:t xml:space="preserve">O czym opowiadałeś swemu bratu, żeby  zachęcić go do tej pierwszej klasy?</w:t>
      </w:r>
      <w:r>
        <w:rPr/>
        <w:t xml:space="preserve"> ...że się nie ma stresować i tak dalej.”</w:t>
      </w:r>
    </w:p>
    <w:p>
      <w:pPr/>
      <w:r>
        <w:rPr>
          <w:b w:val="1"/>
          <w:bCs w:val="1"/>
        </w:rPr>
        <w:t xml:space="preserve">Jolanta Žemlička, mama Wiktora:</w:t>
      </w:r>
      <w:r>
        <w:rPr/>
        <w:t xml:space="preserve"> „Wybraliśmy  szkołę podstawową w Stonawie z polskim językiem nauczania dla Wiktora dlatego,  że chodzi tutaj jego starszy brat, dlatego że jest tutaj język polski.” </w:t>
      </w:r>
    </w:p>
    <w:p>
      <w:pPr/>
      <w:r>
        <w:rPr/>
        <w:t xml:space="preserve">Jak słychać, Wikuś śpiewać już umie, a  reszty nauczy się po wakacjach. </w:t>
      </w:r>
    </w:p>
    <w:p>
      <w:pPr/>
      <w:r>
        <w:rPr>
          <w:b w:val="1"/>
          <w:bCs w:val="1"/>
        </w:rPr>
        <w:t xml:space="preserve">Wiktor, starszak: </w:t>
      </w:r>
      <w:r>
        <w:rPr/>
        <w:t xml:space="preserve">„Ja jeszcze się bedę  uczyć czytać i pisać.”</w:t>
      </w:r>
    </w:p>
    <w:p>
      <w:pPr/>
      <w:r>
        <w:rPr/>
        <w:t xml:space="preserve">Świetnie radził  sobie również Piotruś, który w nieformalnej rozmowie przyznał, że lubi bawić  się książkami, najbardziej encyklopedią, i nawet już wie, kim będzie, gdy  dorośnie.</w:t>
      </w:r>
    </w:p>
    <w:p>
      <w:pPr/>
      <w:r>
        <w:rPr>
          <w:b w:val="1"/>
          <w:bCs w:val="1"/>
        </w:rPr>
        <w:t xml:space="preserve">Piotruś, starszak: </w:t>
      </w:r>
      <w:r>
        <w:rPr/>
        <w:t xml:space="preserve">„</w:t>
      </w:r>
      <w:r>
        <w:rPr>
          <w:i w:val="1"/>
          <w:iCs w:val="1"/>
        </w:rPr>
        <w:t xml:space="preserve">K</w:t>
      </w:r>
      <w:r>
        <w:rPr>
          <w:i w:val="1"/>
          <w:iCs w:val="1"/>
        </w:rPr>
        <w:t xml:space="preserve">im byś chciał zostać, jak będziesz duży?</w:t>
      </w:r>
      <w:r>
        <w:rPr/>
        <w:t xml:space="preserve"> Dedektywem.“   </w:t>
      </w:r>
    </w:p>
    <w:p>
      <w:pPr/>
      <w:r>
        <w:rPr/>
        <w:t xml:space="preserve">Również Piotruś zaczął się uczyć  języka polskiego dopiero w tutejszym przedszkolu. Dla swojego taty mógłby teraz  być nauczycielem.  </w:t>
      </w:r>
    </w:p>
    <w:p>
      <w:pPr/>
      <w:r>
        <w:rPr>
          <w:b w:val="1"/>
          <w:bCs w:val="1"/>
        </w:rPr>
        <w:t xml:space="preserve">Jiří Szewieczek, tata Piotrusia: </w:t>
      </w:r>
      <w:r>
        <w:rPr/>
        <w:t xml:space="preserve">„Myslím  si že ano, po dnešku jsem zjistil, že z nás všech tady mluví polsky  nejlíp.“ </w:t>
      </w:r>
    </w:p>
    <w:p>
      <w:pPr/>
      <w:r>
        <w:rPr>
          <w:b w:val="1"/>
          <w:bCs w:val="1"/>
        </w:rPr>
        <w:t xml:space="preserve">Helena Szewieczek, mama Piotrusia: </w:t>
      </w:r>
      <w:r>
        <w:rPr/>
        <w:t xml:space="preserve"> „My jsme dali hodně na výběr synovi, a já myslím, že se mu tak líbilo ve zdejší  školce, tak prostě chtěl pokračovat v tom skvělém kolektivu.“</w:t>
      </w:r>
    </w:p>
    <w:p>
      <w:pPr/>
      <w:r>
        <w:rPr/>
        <w:t xml:space="preserve">A to już przyszła  pierwszoklasistka Ela. Występowanie przed publicznością wcale jej nie stresuje.  </w:t>
      </w:r>
    </w:p>
    <w:p>
      <w:pPr/>
      <w:r>
        <w:rPr>
          <w:b w:val="1"/>
          <w:bCs w:val="1"/>
        </w:rPr>
        <w:t xml:space="preserve">Aneta Biłko-Gazur, mama Eli: </w:t>
      </w:r>
      <w:r>
        <w:rPr/>
        <w:t xml:space="preserve">„Tak, bo córka  chodzi na zajecia Dziecka ze Stonawy, do zespołu folklorytycznego, więc już tu  zna panie nauczycielki, zna tu dzieci, które tutaj przychodzą, więc to było dla  mnie na plus, żeby tutaj podejść do zapisu do pierwszej klasy.”</w:t>
      </w:r>
    </w:p>
    <w:p>
      <w:pPr/>
      <w:r>
        <w:rPr>
          <w:b w:val="1"/>
          <w:bCs w:val="1"/>
        </w:rPr>
        <w:t xml:space="preserve">Ela, starszak:</w:t>
      </w:r>
      <w:r>
        <w:rPr/>
        <w:t xml:space="preserve"> „</w:t>
      </w:r>
      <w:r>
        <w:rPr>
          <w:i w:val="1"/>
          <w:iCs w:val="1"/>
        </w:rPr>
        <w:t xml:space="preserve">Lubisz książeczki</w:t>
      </w:r>
      <w:r>
        <w:rPr/>
        <w:t xml:space="preserve">  Tak. </w:t>
      </w:r>
      <w:r>
        <w:rPr>
          <w:i w:val="1"/>
          <w:iCs w:val="1"/>
        </w:rPr>
        <w:t xml:space="preserve">A kto ci czyta w domu</w:t>
      </w:r>
      <w:r>
        <w:rPr/>
        <w:t xml:space="preserve"> Mama.”</w:t>
      </w:r>
    </w:p>
    <w:p>
      <w:pPr/>
      <w:r>
        <w:rPr>
          <w:b w:val="1"/>
          <w:bCs w:val="1"/>
        </w:rPr>
        <w:t xml:space="preserve">Aneta Biłko-Gazur: </w:t>
      </w:r>
      <w:r>
        <w:rPr/>
        <w:t xml:space="preserve">„Podoba mi się mały  kolektyw, wiejskie środowisko i myślę, że to jest dla mojej córki na tej moment  to najlepsze co może być.”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618/zapisani-do-pierwszej-klasy-psp-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2026-07-21T18:40:21+02:00</dcterms:created>
  <dcterms:modified xsi:type="dcterms:W3CDTF">2026-07-21T18:40:21+02:00</dcterms:modified>
</cp:coreProperties>
</file>

<file path=docProps/custom.xml><?xml version="1.0" encoding="utf-8"?>
<Properties xmlns="http://schemas.openxmlformats.org/officeDocument/2006/custom-properties" xmlns:vt="http://schemas.openxmlformats.org/officeDocument/2006/docPropsVTypes"/>
</file>