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vyrábějí loga a erby městské části Hrabůvka v rámci oslav 100 let Velké Ostravy</w:t>
      </w:r>
    </w:p>
    <w:p>
      <w:pPr/>
      <w:r>
        <w:rPr/>
        <w:t xml:space="preserve">Budovy, zeleň ale i zvířátka a animované postavy se objevují  na dětských návrzích loga pro Ostravu-Hrabůvku. Výtvarný projekt knihoven ke  stému výročí Velké Ostravy má za cíl dětem připomenou její historii a naučit je,  co k jednotlivým obvodům patří.</w:t>
      </w:r>
    </w:p>
    <w:p>
      <w:pPr/>
      <w:r>
        <w:rPr>
          <w:b w:val="1"/>
          <w:bCs w:val="1"/>
        </w:rPr>
        <w:t xml:space="preserve">Petra Buráňová, vedoucí knihoven obvodu Ostrava-Jih:</w:t>
      </w:r>
      <w:r>
        <w:rPr/>
        <w:t xml:space="preserve"> „Knihovny  na Jihu, respektive pobočka Dr. Martínka v Ostravě-Hrabůvce připravila  výtvarnou dílnu pro děti s názvem Loguj!, kdy děti navrhují loga a erby  jednotlivých městských částí, které tvoří právě Velkou Ostravu. Každý měsíc je  zaměřen na jednotlivou městskou část a v dubnu je to právě Hrabůvka.“</w:t>
      </w:r>
    </w:p>
    <w:p>
      <w:pPr/>
      <w:r>
        <w:rPr>
          <w:b w:val="1"/>
          <w:bCs w:val="1"/>
        </w:rPr>
        <w:t xml:space="preserve">Marta Ulmannová, vedoucí dětského oddělení, Knihovna  města Ostravy:</w:t>
      </w:r>
      <w:r>
        <w:rPr/>
        <w:t xml:space="preserve"> „Děti mohou využít jakoukoli techniku, kterou znají, mají  rády. Mohou se inspirovat vlastně čímkoli kolem sebe, co vidí, ale bylo by  fajn, kdyby ten obrázek měl nějaký reálný základ té městské části, která je  dána tomu konkrétnímu měsíci.“</w:t>
      </w:r>
    </w:p>
    <w:p>
      <w:pPr/>
      <w:r>
        <w:rPr/>
        <w:t xml:space="preserve">Společnými silami vyrábějí vlastní erb Hrabůvky i děti  z mateřské školy Adamusová. </w:t>
      </w:r>
    </w:p>
    <w:p>
      <w:pPr/>
      <w:r>
        <w:rPr>
          <w:b w:val="1"/>
          <w:bCs w:val="1"/>
        </w:rPr>
        <w:t xml:space="preserve">Aneta Polochová, učitelka,</w:t>
      </w:r>
      <w:r>
        <w:rPr>
          <w:b w:val="1"/>
          <w:bCs w:val="1"/>
        </w:rPr>
        <w:t xml:space="preserve">MŠ Adamusova</w:t>
      </w:r>
      <w:r>
        <w:rPr/>
        <w:t xml:space="preserve">: </w:t>
      </w:r>
      <w:r>
        <w:rPr>
          <w:i w:val="1"/>
          <w:iCs w:val="1"/>
        </w:rPr>
        <w:t xml:space="preserve">„Vyrábíme  ho na základě toho, že jsme si prohlíželi fotografie Ostravy Hrabůvky, chodili  jsme na procházky a vybrali jsme to, co se nám nejvíc líbí. </w:t>
      </w:r>
      <w:r>
        <w:rPr/>
        <w:t xml:space="preserve">Máme tam  jubilejní kolonii, která je nádherná, máme tam ostravskou radnici Ostravy-jihu,  máme tam koňe ostravského a určitě zapojíme i přírodu, která je tady na Jihu  rozmanitá.“</w:t>
      </w:r>
    </w:p>
    <w:p>
      <w:pPr/>
      <w:r>
        <w:rPr>
          <w:b w:val="1"/>
          <w:bCs w:val="1"/>
        </w:rPr>
        <w:t xml:space="preserve">anketa, děti z MŠ Adamusova</w:t>
      </w:r>
      <w:r>
        <w:rPr/>
        <w:t xml:space="preserve">: „Tohle logo jsme  vymýšleli všichni dohromady. Holky dělají lepení a já dělám přírodu.“</w:t>
      </w:r>
    </w:p>
    <w:p>
      <w:pPr/>
      <w:r>
        <w:rPr/>
        <w:t xml:space="preserve">Děti z mateřské školy Adamusova se zapojují do celé  řady projektů v rámci stoletého výročí Velké Ostravy. </w:t>
      </w:r>
    </w:p>
    <w:p>
      <w:pPr/>
      <w:r>
        <w:rPr>
          <w:b w:val="1"/>
          <w:bCs w:val="1"/>
        </w:rPr>
        <w:t xml:space="preserve">Aneta Polochová, učitelka,</w:t>
      </w:r>
      <w:r>
        <w:rPr>
          <w:b w:val="1"/>
          <w:bCs w:val="1"/>
        </w:rPr>
        <w:t xml:space="preserve">MŠ Adamusova</w:t>
      </w:r>
      <w:r>
        <w:rPr/>
        <w:t xml:space="preserve">: „My  jsme se zapojili jak do 7 klíčů Velké Ostravy tak vlastně do celého toho  projektu, kdy sbíráme razítka, navštěvujeme akce projekt je opravdu krásný a  zapojí se celé rodiny.“</w:t>
      </w:r>
    </w:p>
    <w:p>
      <w:pPr/>
      <w:r>
        <w:rPr/>
        <w:t xml:space="preserve">Mimoto mají i vlastní projekt s názvem Poznáváme  Ostravu.</w:t>
      </w:r>
    </w:p>
    <w:p>
      <w:pPr/>
      <w:r>
        <w:rPr>
          <w:b w:val="1"/>
          <w:bCs w:val="1"/>
        </w:rPr>
        <w:t xml:space="preserve">Aneta Polochová, učitelka,</w:t>
      </w:r>
      <w:r>
        <w:rPr>
          <w:b w:val="1"/>
          <w:bCs w:val="1"/>
        </w:rPr>
        <w:t xml:space="preserve">MŠ Adamusova</w:t>
      </w:r>
      <w:r>
        <w:rPr/>
        <w:t xml:space="preserve">:  „Snažíme se, aby děti měly kladný vztah ke  svému rodnému městu, aby vlastně měli v podvědomí to, že i oni se můžou  podílet na tom, jak to město bude vypadat. V rámci toho projektu máme celý  rok vycházky, máme pexesa, máme knihy, vyprávíme si. Když jsme na procházce,  děti už samy ukazují, „Jé, tady je logo Hrabůvky!“.„</w:t>
      </w:r>
    </w:p>
    <w:p>
      <w:pPr/>
      <w:r>
        <w:rPr>
          <w:b w:val="1"/>
          <w:bCs w:val="1"/>
        </w:rPr>
        <w:t xml:space="preserve">anketa, děti z MŠ Adamusova</w:t>
      </w:r>
      <w:r>
        <w:rPr/>
        <w:t xml:space="preserve">: „Že tam je ryba,  podle mě nějaké ty váhy a ještě něco.“</w:t>
      </w:r>
    </w:p>
    <w:p>
      <w:pPr/>
      <w:r>
        <w:rPr/>
        <w:t xml:space="preserve">    Projekt bude ve školce probíhat po celý rok a plánují  se zúčastnit i dalších akcí v rámci oslav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720/deti-vyrabeji-loga-a-erby-mestske-casti-hrabuvka-v-ramci-oslav-100-let-vel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2026-05-21T23:42:02+02:00</dcterms:created>
  <dcterms:modified xsi:type="dcterms:W3CDTF">2026-05-21T23:42:02+02:00</dcterms:modified>
</cp:coreProperties>
</file>

<file path=docProps/custom.xml><?xml version="1.0" encoding="utf-8"?>
<Properties xmlns="http://schemas.openxmlformats.org/officeDocument/2006/custom-properties" xmlns:vt="http://schemas.openxmlformats.org/officeDocument/2006/docPropsVTypes"/>
</file>