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Mariusz Wałach ponownie prezesem Kongresu Polaków w RC</w:t>
      </w:r>
    </w:p>
    <w:p>
      <w:pPr/>
      <w:r>
        <w:rPr>
          <w:b w:val="1"/>
          <w:bCs w:val="1"/>
        </w:rPr>
        <w:t xml:space="preserve">Mariusz Gniazdowski, ambasador RP w Pradze: </w:t>
      </w:r>
      <w:r>
        <w:rPr/>
        <w:t xml:space="preserve">„Imponujący jest wkład finansowy ze środków prywatnych na działalność funduszu, który zmienił podejście do wspierania finasowego projektów polskich na Zaolziu i może być inspiracją dla środowisk polskich w świecie.” </w:t>
      </w:r>
    </w:p>
    <w:p>
      <w:pPr/>
      <w:r>
        <w:rPr/>
        <w:t xml:space="preserve">Głównymi donatorami funduszu są Bracia Wałachowie. Na projekty polskiej mniejszości fundusz wydał już prawie dwadzieścia dwa i pół miliona koron. </w:t>
      </w:r>
    </w:p>
    <w:p>
      <w:pPr/>
      <w:r>
        <w:rPr/>
        <w:t xml:space="preserve">Na najblizsze cztery lata prezesem Kongresu Polaków ponownie wybrany został Mariusz Wałach. Wcześniej udzielił wywiadu na temat  misji Kongresu. A oto co rozumieją pod tym pojęciem stonawscy uczestnicy sobotniego zgromadzenia. </w:t>
      </w:r>
    </w:p>
    <w:p>
      <w:pPr/>
      <w:r>
        <w:rPr>
          <w:b w:val="1"/>
          <w:bCs w:val="1"/>
        </w:rPr>
        <w:t xml:space="preserve">Bogdan Kokotek, delegat Stonawy: </w:t>
      </w:r>
      <w:r>
        <w:rPr/>
        <w:t xml:space="preserve">„Ja rozumiem to, że naszą misją jest utrzymywanie polskości na Zaolziu,ponieważ uważam, bycie Polakiem, obywatelem Republiki Czeskiej, jest korzystne.” </w:t>
      </w:r>
    </w:p>
    <w:p>
      <w:pPr/>
      <w:r>
        <w:rPr>
          <w:b w:val="1"/>
          <w:bCs w:val="1"/>
        </w:rPr>
        <w:t xml:space="preserve">Wojciech Feber: delegat Stonawy: </w:t>
      </w:r>
      <w:r>
        <w:rPr/>
        <w:t xml:space="preserve">„Misją, zadaniem Kongresu Polaków jest właśnie przemawiać jednym głosem tutaj w środowisku czeskim tak, żeby ta polskość i ta dwujęzyczność na tym terenie ciągle pozostawała.” </w:t>
      </w:r>
    </w:p>
    <w:p>
      <w:pPr/>
      <w:r>
        <w:rPr/>
        <w:t xml:space="preserve">Po wprowadzeniu w Czechach europejskich standartów znacząco poprawiła się sytuacji Polaków na Zaolziu. W tym również ma zasługę Kongres Polaków oraz wspierający go politycy.  </w:t>
      </w:r>
    </w:p>
    <w:p>
      <w:pPr/>
      <w:r>
        <w:rPr>
          <w:b w:val="1"/>
          <w:bCs w:val="1"/>
        </w:rPr>
        <w:t xml:space="preserve">Andrzej Feber, senator Parlamentu RC: </w:t>
      </w:r>
      <w:r>
        <w:rPr/>
        <w:t xml:space="preserve">„Pamiętam ponad 20 lat temu, żeśmy walczyli rownież w Senacie i upominaliśmy się o swe interesy, mianowicie w dziedzinie szkolnictwa, w dziedzinie samorządności, dwujęzyczności. To wszystko już dzisiaj mamy.”</w:t>
      </w:r>
    </w:p>
    <w:p>
      <w:pPr/>
      <w:r>
        <w:rPr/>
        <w:t xml:space="preserve">Działające od czterech lat Centrum Polskie Kongresu Polaków zajmuje się promocją polskiej kultury i dorobku Zaolzia oraz wspieraniem projektów. Kongres ściśle współpracuje z polskim konsulatem w Ostrawie.</w:t>
      </w:r>
    </w:p>
    <w:p>
      <w:pPr/>
      <w:r>
        <w:rPr>
          <w:b w:val="1"/>
          <w:bCs w:val="1"/>
        </w:rPr>
        <w:t xml:space="preserve">Izabella Wołejko-Chwastowicz, konsul generalna RP w Ostrawie:</w:t>
      </w:r>
      <w:r>
        <w:rPr/>
        <w:t xml:space="preserve"> „Tutaj te cztery lata to są takie podwaliny do wybudowania naprawdę silnej organizacji, która przeżyje transformacje zarządzania kulturą w następnych latach.” </w:t>
      </w:r>
    </w:p>
    <w:p>
      <w:pPr/>
      <w:r>
        <w:rPr/>
        <w:t xml:space="preserve">Sprawą, którą wciąż nie udaje się doprowadzić do szczęśliwego końca, jest powrót do historycznej nazwy rzeki Olzy, zmienionej na Olsze.  Delegatów poinformowano, że rozmowy w tej sprawie zostały wznowione.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2736/mariusz-wa%C5%82ach-ponownie-prezesem-kongresu-polakow-w-r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2026-05-25T18:06:22+02:00</dcterms:created>
  <dcterms:modified xsi:type="dcterms:W3CDTF">2026-05-25T18:06:22+02:00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