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má v plánu tučňáky. Návštěvníci je budou moci sledovat z podvodního tunelu</w:t>
      </w:r>
    </w:p>
    <w:p>
      <w:pPr/>
      <w:r>
        <w:rPr/>
        <w:t xml:space="preserve">Zoologická zahrada a botanický park Ostrava už několik let okupuje špici návštěvnosti atraktivit celého Moravskoslezského kraje a není to určitě náhoda. Zvířata už dávno nežijí v rezivějících klecích, ale v moderních výbězích, kde mají podmínky velmi podobné přirozenému prostředí. Nyní se chystá pro návštěvníky nové lákadlo - expozice tučňáků. </w:t>
      </w:r>
    </w:p>
    <w:p>
      <w:pPr/>
      <w:r>
        <w:rPr>
          <w:b w:val="1"/>
          <w:bCs w:val="1"/>
        </w:rPr>
        <w:t xml:space="preserve">Jiří Novák, ředitel Zoologické zahrady a botanického parku Ostrava: </w:t>
      </w:r>
      <w:r>
        <w:rPr/>
        <w:t xml:space="preserve">"Celé zařízení je koncipováno tak, aby bylo vhodné pro tučňáky brýlové a alternativou by mohl být tučňák magellanský."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"Zoologickou zahradu rozvíjíme průběžně, ale ti tučňáci jsou natolik atraktivní záležitostí, že si myslím, že to ta čísla návštěvnosti ještě zvýší." </w:t>
      </w:r>
    </w:p>
    <w:p>
      <w:pPr/>
      <w:r>
        <w:rPr/>
        <w:t xml:space="preserve">Ostrava začíná hledat zhotovitele netypické skalnaté stavby a vítěz soutěže by měl začít s budováním ještě letos. </w:t>
      </w:r>
    </w:p>
    <w:p>
      <w:pPr/>
      <w:r>
        <w:rPr>
          <w:b w:val="1"/>
          <w:bCs w:val="1"/>
        </w:rPr>
        <w:t xml:space="preserve">Hana Tichánková (ANO), náměstkyně primátora Ostravy:</w:t>
      </w:r>
      <w:r>
        <w:rPr/>
        <w:t xml:space="preserve"> "Výběrové řízení na zhotovitele bylo vyhlášeno. Rada města už o tom rozhodla a celá stavba by měla vyjít na asi 145 milionů korun bez DPH."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"Expozice bude atraktivní a příjemná z hlediska vzhledu a pozorování, jak se chovají v přírodě. Bude přívětivá i pro tučňáky, aby se cítili jako doma."</w:t>
      </w:r>
    </w:p>
    <w:p>
      <w:pPr/>
      <w:r>
        <w:rPr/>
        <w:t xml:space="preserve">Hejno tučňáků by mělo mít ze začátku asi 15 členů, ale kapacita zařízení s asi 25 metrovým bazénem je až 50 jedinců. Expozice tučňáků bude stát u dětského hřiště v místech, kde byli kdysi lední medvědi. Hotovo by mělo být na podzim roku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827/ostravska-zoo-ma-v-planu-tucnaky-navstevnici-je-budou-moci-sledovat-z-podvodniho-tun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2026-07-12T14:14:17+02:00</dcterms:created>
  <dcterms:modified xsi:type="dcterms:W3CDTF">2026-07-12T14:14:17+02:00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